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B77996" w14:textId="388A181E" w:rsidR="00CF2133" w:rsidRDefault="00CF2133">
      <w:pPr>
        <w:spacing w:after="160" w:line="259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62940366" wp14:editId="7BE1CC2D">
            <wp:simplePos x="0" y="0"/>
            <wp:positionH relativeFrom="column">
              <wp:posOffset>-146050</wp:posOffset>
            </wp:positionH>
            <wp:positionV relativeFrom="paragraph">
              <wp:posOffset>424</wp:posOffset>
            </wp:positionV>
            <wp:extent cx="6445250" cy="8593666"/>
            <wp:effectExtent l="0" t="0" r="0" b="0"/>
            <wp:wrapSquare wrapText="bothSides"/>
            <wp:docPr id="795597274" name="Picture 2" descr="A screen 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597274" name="Picture 2" descr="A screen shot of a phon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9995" cy="8599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0B1EC6E1" w14:textId="4F460194" w:rsidR="00610124" w:rsidRPr="007844DC" w:rsidRDefault="00610124" w:rsidP="00FE3507">
      <w:pPr>
        <w:pStyle w:val="NoSpacing"/>
        <w:rPr>
          <w:rFonts w:ascii="Arial" w:hAnsi="Arial" w:cs="Arial"/>
          <w:b/>
          <w:bCs/>
          <w:sz w:val="28"/>
          <w:szCs w:val="28"/>
        </w:rPr>
      </w:pPr>
      <w:r w:rsidRPr="007844DC">
        <w:rPr>
          <w:rFonts w:ascii="Arial" w:hAnsi="Arial" w:cs="Arial"/>
          <w:b/>
          <w:bCs/>
          <w:sz w:val="28"/>
          <w:szCs w:val="28"/>
        </w:rPr>
        <w:lastRenderedPageBreak/>
        <w:t>Perrin Conferences</w:t>
      </w:r>
    </w:p>
    <w:p w14:paraId="4111D050" w14:textId="04ED9B15" w:rsidR="00554DC2" w:rsidRPr="007844DC" w:rsidRDefault="00610124" w:rsidP="00FE3507">
      <w:pPr>
        <w:pStyle w:val="NoSpacing"/>
        <w:rPr>
          <w:rFonts w:ascii="Arial" w:hAnsi="Arial" w:cs="Arial"/>
          <w:b/>
          <w:bCs/>
          <w:sz w:val="28"/>
          <w:szCs w:val="28"/>
        </w:rPr>
      </w:pPr>
      <w:r w:rsidRPr="007844DC">
        <w:rPr>
          <w:rFonts w:ascii="Arial" w:hAnsi="Arial" w:cs="Arial"/>
          <w:b/>
          <w:bCs/>
          <w:sz w:val="28"/>
          <w:szCs w:val="28"/>
        </w:rPr>
        <w:t xml:space="preserve">Women in Insurance &amp; </w:t>
      </w:r>
      <w:r w:rsidR="00ED70DA" w:rsidRPr="007844DC">
        <w:rPr>
          <w:rFonts w:ascii="Arial" w:hAnsi="Arial" w:cs="Arial"/>
          <w:b/>
          <w:bCs/>
          <w:sz w:val="28"/>
          <w:szCs w:val="28"/>
        </w:rPr>
        <w:t>Law Leadership</w:t>
      </w:r>
      <w:r w:rsidRPr="007844DC">
        <w:rPr>
          <w:rFonts w:ascii="Arial" w:hAnsi="Arial" w:cs="Arial"/>
          <w:b/>
          <w:bCs/>
          <w:sz w:val="28"/>
          <w:szCs w:val="28"/>
        </w:rPr>
        <w:t xml:space="preserve"> Conference</w:t>
      </w:r>
    </w:p>
    <w:p w14:paraId="52B09E49" w14:textId="4D70920F" w:rsidR="007844DC" w:rsidRPr="007844DC" w:rsidRDefault="00ED70DA" w:rsidP="007844DC">
      <w:pPr>
        <w:pStyle w:val="NoSpacing"/>
        <w:rPr>
          <w:rFonts w:ascii="Arial" w:hAnsi="Arial" w:cs="Arial"/>
          <w:b/>
          <w:bCs/>
          <w:sz w:val="28"/>
          <w:szCs w:val="28"/>
        </w:rPr>
      </w:pPr>
      <w:r w:rsidRPr="007844DC">
        <w:rPr>
          <w:rFonts w:ascii="Arial" w:hAnsi="Arial" w:cs="Arial"/>
          <w:b/>
          <w:bCs/>
          <w:sz w:val="28"/>
          <w:szCs w:val="28"/>
        </w:rPr>
        <w:t xml:space="preserve">Tuesday, </w:t>
      </w:r>
      <w:r w:rsidR="00610124" w:rsidRPr="007844DC">
        <w:rPr>
          <w:rFonts w:ascii="Arial" w:hAnsi="Arial" w:cs="Arial"/>
          <w:b/>
          <w:bCs/>
          <w:sz w:val="28"/>
          <w:szCs w:val="28"/>
        </w:rPr>
        <w:t xml:space="preserve">October </w:t>
      </w:r>
      <w:r w:rsidRPr="007844DC">
        <w:rPr>
          <w:rFonts w:ascii="Arial" w:hAnsi="Arial" w:cs="Arial"/>
          <w:b/>
          <w:bCs/>
          <w:sz w:val="28"/>
          <w:szCs w:val="28"/>
        </w:rPr>
        <w:t>8</w:t>
      </w:r>
      <w:r w:rsidR="00610124" w:rsidRPr="007844DC">
        <w:rPr>
          <w:rFonts w:ascii="Arial" w:hAnsi="Arial" w:cs="Arial"/>
          <w:b/>
          <w:bCs/>
          <w:sz w:val="28"/>
          <w:szCs w:val="28"/>
        </w:rPr>
        <w:t>, 202</w:t>
      </w:r>
      <w:r w:rsidRPr="007844DC">
        <w:rPr>
          <w:rFonts w:ascii="Arial" w:hAnsi="Arial" w:cs="Arial"/>
          <w:b/>
          <w:bCs/>
          <w:sz w:val="28"/>
          <w:szCs w:val="28"/>
        </w:rPr>
        <w:t>4</w:t>
      </w:r>
      <w:r w:rsidR="00610124" w:rsidRPr="007844DC">
        <w:rPr>
          <w:rFonts w:ascii="Arial" w:hAnsi="Arial" w:cs="Arial"/>
          <w:b/>
          <w:bCs/>
          <w:sz w:val="28"/>
          <w:szCs w:val="28"/>
        </w:rPr>
        <w:t xml:space="preserve"> (New York, NY)</w:t>
      </w:r>
    </w:p>
    <w:p w14:paraId="161870C4" w14:textId="77777777" w:rsidR="00653DE0" w:rsidRPr="00610124" w:rsidRDefault="00653DE0">
      <w:pPr>
        <w:rPr>
          <w:rFonts w:ascii="Arial" w:hAnsi="Arial" w:cs="Arial"/>
          <w:sz w:val="24"/>
          <w:szCs w:val="24"/>
        </w:rPr>
      </w:pPr>
    </w:p>
    <w:p w14:paraId="048F87BF" w14:textId="6A9E5183" w:rsidR="00610124" w:rsidRPr="00EC1F85" w:rsidRDefault="00FE3507" w:rsidP="00610124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14:ligatures w14:val="none"/>
        </w:rPr>
        <w:t>8:30 AM - 9:15 AM – Registration</w:t>
      </w:r>
      <w:r w:rsidR="00262B78"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14:ligatures w14:val="none"/>
        </w:rPr>
        <w:t xml:space="preserve"> and Coffee</w:t>
      </w:r>
      <w:r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14:ligatures w14:val="none"/>
        </w:rPr>
        <w:t xml:space="preserve"> </w:t>
      </w:r>
      <w:r w:rsidR="00EC1F85">
        <w:rPr>
          <w:rFonts w:ascii="Arial" w:eastAsia="Times New Roman" w:hAnsi="Arial" w:cs="Arial"/>
          <w:color w:val="0070C0"/>
          <w:kern w:val="0"/>
          <w:sz w:val="24"/>
          <w:szCs w:val="24"/>
          <w14:ligatures w14:val="none"/>
        </w:rPr>
        <w:t>(Reception Area- 2</w:t>
      </w:r>
      <w:r w:rsidR="00EC1F85" w:rsidRPr="00EC1F85">
        <w:rPr>
          <w:rFonts w:ascii="Arial" w:eastAsia="Times New Roman" w:hAnsi="Arial" w:cs="Arial"/>
          <w:color w:val="0070C0"/>
          <w:kern w:val="0"/>
          <w:sz w:val="24"/>
          <w:szCs w:val="24"/>
          <w:vertAlign w:val="superscript"/>
          <w14:ligatures w14:val="none"/>
        </w:rPr>
        <w:t>nd</w:t>
      </w:r>
      <w:r w:rsidR="00EC1F85">
        <w:rPr>
          <w:rFonts w:ascii="Arial" w:eastAsia="Times New Roman" w:hAnsi="Arial" w:cs="Arial"/>
          <w:color w:val="0070C0"/>
          <w:kern w:val="0"/>
          <w:sz w:val="24"/>
          <w:szCs w:val="24"/>
          <w14:ligatures w14:val="none"/>
        </w:rPr>
        <w:t xml:space="preserve"> Floor)</w:t>
      </w:r>
    </w:p>
    <w:p w14:paraId="488CE5AC" w14:textId="77777777" w:rsidR="00FE3507" w:rsidRDefault="00FE3507" w:rsidP="00FE3507">
      <w:pPr>
        <w:pStyle w:val="NoSpacing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</w:p>
    <w:p w14:paraId="0DDE717B" w14:textId="1D15DE27" w:rsidR="00610124" w:rsidRPr="00EC1F85" w:rsidRDefault="00FE3507" w:rsidP="00610124">
      <w:pPr>
        <w:pStyle w:val="NoSpacing"/>
        <w:rPr>
          <w:rFonts w:ascii="Arial" w:eastAsia="Times New Roman" w:hAnsi="Arial" w:cs="Arial"/>
          <w:color w:val="0070C0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14:ligatures w14:val="none"/>
        </w:rPr>
        <w:t>9:15 AM - 9:30 AM – Welcome and Opening Remarks</w:t>
      </w:r>
      <w:r w:rsidR="00EC1F85"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14:ligatures w14:val="none"/>
        </w:rPr>
        <w:t xml:space="preserve"> </w:t>
      </w:r>
      <w:r w:rsidR="00EC1F85">
        <w:rPr>
          <w:rFonts w:ascii="Arial" w:eastAsia="Times New Roman" w:hAnsi="Arial" w:cs="Arial"/>
          <w:color w:val="0070C0"/>
          <w:kern w:val="0"/>
          <w:sz w:val="24"/>
          <w:szCs w:val="24"/>
          <w14:ligatures w14:val="none"/>
        </w:rPr>
        <w:t>(Meeting Hall- 2</w:t>
      </w:r>
      <w:r w:rsidR="00EC1F85" w:rsidRPr="00EC1F85">
        <w:rPr>
          <w:rFonts w:ascii="Arial" w:eastAsia="Times New Roman" w:hAnsi="Arial" w:cs="Arial"/>
          <w:color w:val="0070C0"/>
          <w:kern w:val="0"/>
          <w:sz w:val="24"/>
          <w:szCs w:val="24"/>
          <w:vertAlign w:val="superscript"/>
          <w14:ligatures w14:val="none"/>
        </w:rPr>
        <w:t>nd</w:t>
      </w:r>
      <w:r w:rsidR="00EC1F85">
        <w:rPr>
          <w:rFonts w:ascii="Arial" w:eastAsia="Times New Roman" w:hAnsi="Arial" w:cs="Arial"/>
          <w:color w:val="0070C0"/>
          <w:kern w:val="0"/>
          <w:sz w:val="24"/>
          <w:szCs w:val="24"/>
          <w14:ligatures w14:val="none"/>
        </w:rPr>
        <w:t xml:space="preserve"> Floor)</w:t>
      </w:r>
    </w:p>
    <w:p w14:paraId="0AD00CC8" w14:textId="77777777" w:rsidR="006B7E21" w:rsidRPr="00FE3507" w:rsidRDefault="006B7E21" w:rsidP="00610124">
      <w:pPr>
        <w:pStyle w:val="NoSpacing"/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14:ligatures w14:val="none"/>
        </w:rPr>
      </w:pPr>
    </w:p>
    <w:p w14:paraId="2389F12A" w14:textId="6C9535F6" w:rsidR="005634A1" w:rsidRDefault="005634A1" w:rsidP="00610124">
      <w:pPr>
        <w:pStyle w:val="NoSpacing"/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14:ligatures w14:val="none"/>
        </w:rPr>
        <w:t xml:space="preserve">Anna M. Kohut, Esq., </w:t>
      </w:r>
      <w:r w:rsidRPr="005634A1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>Goldberg Segalla, St. Louis, MO</w:t>
      </w:r>
    </w:p>
    <w:p w14:paraId="1AEE28D9" w14:textId="2ED7B00F" w:rsidR="00610124" w:rsidRPr="00610124" w:rsidRDefault="00610124" w:rsidP="00610124">
      <w:pPr>
        <w:pStyle w:val="NoSpacing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  <w:r w:rsidRPr="00610124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14:ligatures w14:val="none"/>
        </w:rPr>
        <w:t>Megan Slominski,</w:t>
      </w:r>
      <w:r w:rsidRPr="00610124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 xml:space="preserve"> </w:t>
      </w:r>
      <w:r w:rsidR="00777893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 xml:space="preserve">Director, Commercial Lines, </w:t>
      </w:r>
      <w:r w:rsidRPr="00610124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>Crum &amp; Forster</w:t>
      </w:r>
      <w:r w:rsidR="00777893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>, Southfield, MI</w:t>
      </w:r>
    </w:p>
    <w:p w14:paraId="2ECC9346" w14:textId="77777777" w:rsidR="00FD1EA3" w:rsidRDefault="00FD1EA3" w:rsidP="00610124">
      <w:pPr>
        <w:pStyle w:val="NoSpacing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</w:p>
    <w:p w14:paraId="04084D54" w14:textId="77777777" w:rsidR="0034011C" w:rsidRPr="00610124" w:rsidRDefault="0034011C" w:rsidP="00610124">
      <w:pPr>
        <w:pStyle w:val="NoSpacing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</w:p>
    <w:p w14:paraId="43730265" w14:textId="4CF7134A" w:rsidR="003F023E" w:rsidRPr="009A0463" w:rsidRDefault="00FE3507" w:rsidP="003F023E">
      <w:pPr>
        <w:rPr>
          <w:rFonts w:ascii="Arial" w:hAnsi="Arial" w:cs="Arial"/>
          <w:b/>
          <w:color w:val="0070C0"/>
          <w:sz w:val="24"/>
          <w:szCs w:val="24"/>
        </w:rPr>
      </w:pPr>
      <w:bookmarkStart w:id="0" w:name="_Hlk144364520"/>
      <w:r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14:ligatures w14:val="none"/>
        </w:rPr>
        <w:t>9:30 AM - 10:30 AM –</w:t>
      </w:r>
      <w:r w:rsidR="009A0463"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14:ligatures w14:val="none"/>
        </w:rPr>
        <w:t xml:space="preserve"> </w:t>
      </w:r>
      <w:bookmarkStart w:id="1" w:name="_Hlk171518702"/>
      <w:bookmarkStart w:id="2" w:name="_Hlk170216827"/>
      <w:r w:rsidR="003F023E" w:rsidRPr="009A0463">
        <w:rPr>
          <w:rFonts w:ascii="Arial" w:hAnsi="Arial" w:cs="Arial"/>
          <w:b/>
          <w:color w:val="0070C0"/>
          <w:sz w:val="24"/>
          <w:szCs w:val="24"/>
        </w:rPr>
        <w:t xml:space="preserve">Improving the Strategic Partnerships </w:t>
      </w:r>
      <w:r w:rsidR="00E633D8">
        <w:rPr>
          <w:rFonts w:ascii="Arial" w:hAnsi="Arial" w:cs="Arial"/>
          <w:b/>
          <w:color w:val="0070C0"/>
          <w:sz w:val="24"/>
          <w:szCs w:val="24"/>
        </w:rPr>
        <w:t>to Resolve Claims</w:t>
      </w:r>
    </w:p>
    <w:p w14:paraId="2E2FB39C" w14:textId="77777777" w:rsidR="003F023E" w:rsidRPr="009A0463" w:rsidRDefault="003F023E" w:rsidP="003F023E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70A361E" w14:textId="77777777" w:rsidR="003F023E" w:rsidRPr="009A0463" w:rsidRDefault="003F023E" w:rsidP="003F023E">
      <w:pPr>
        <w:pStyle w:val="ListParagraph"/>
        <w:numPr>
          <w:ilvl w:val="0"/>
          <w:numId w:val="9"/>
        </w:numPr>
        <w:contextualSpacing/>
        <w:rPr>
          <w:rFonts w:ascii="Arial" w:hAnsi="Arial" w:cs="Arial"/>
          <w:sz w:val="24"/>
          <w:szCs w:val="24"/>
        </w:rPr>
      </w:pPr>
      <w:r w:rsidRPr="009A0463">
        <w:rPr>
          <w:rFonts w:ascii="Arial" w:hAnsi="Arial" w:cs="Arial"/>
          <w:sz w:val="24"/>
          <w:szCs w:val="24"/>
        </w:rPr>
        <w:t xml:space="preserve">Conflicting demands as to claims adjusting and litigation management </w:t>
      </w:r>
    </w:p>
    <w:p w14:paraId="5428E11D" w14:textId="77777777" w:rsidR="00E633D8" w:rsidRDefault="00E633D8" w:rsidP="00E633D8">
      <w:pPr>
        <w:pStyle w:val="ListParagraph"/>
        <w:numPr>
          <w:ilvl w:val="0"/>
          <w:numId w:val="9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Understand the roles of each party (carrier, defense counsel, broker, insured, coverage counsel) </w:t>
      </w:r>
    </w:p>
    <w:p w14:paraId="3F50F3A5" w14:textId="77777777" w:rsidR="00E633D8" w:rsidRDefault="00E633D8" w:rsidP="00E633D8">
      <w:pPr>
        <w:pStyle w:val="ListParagraph"/>
        <w:numPr>
          <w:ilvl w:val="0"/>
          <w:numId w:val="9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How to navigate coverage issues during claims adjustment and litigation processes while preserving business relationships</w:t>
      </w:r>
    </w:p>
    <w:p w14:paraId="05573C2F" w14:textId="1021B688" w:rsidR="00E633D8" w:rsidRPr="00E633D8" w:rsidRDefault="00E633D8" w:rsidP="00E633D8">
      <w:pPr>
        <w:pStyle w:val="ListParagraph"/>
        <w:numPr>
          <w:ilvl w:val="0"/>
          <w:numId w:val="9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Best practices for effectively communicating amongst all parties in a coverage dispute</w:t>
      </w:r>
      <w:bookmarkEnd w:id="1"/>
    </w:p>
    <w:bookmarkEnd w:id="2"/>
    <w:p w14:paraId="5A3DFC14" w14:textId="77777777" w:rsidR="003F023E" w:rsidRPr="009A0463" w:rsidRDefault="003F023E" w:rsidP="003F023E">
      <w:pPr>
        <w:pStyle w:val="NoSpacing"/>
        <w:rPr>
          <w:rFonts w:ascii="Arial" w:eastAsia="Times New Roman" w:hAnsi="Arial" w:cs="Arial"/>
          <w:sz w:val="24"/>
          <w:szCs w:val="24"/>
        </w:rPr>
      </w:pPr>
    </w:p>
    <w:bookmarkEnd w:id="0"/>
    <w:p w14:paraId="1ABEA901" w14:textId="7EB98903" w:rsidR="0091676F" w:rsidRPr="0091676F" w:rsidRDefault="0091676F" w:rsidP="00ED70DA">
      <w:pPr>
        <w:pStyle w:val="NoSpacing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14:ligatures w14:val="none"/>
        </w:rPr>
        <w:t xml:space="preserve">Bethany L. Barrese, Esq., 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>Saxe Doernberger &amp; Vita, P.C., Trumbull, CT</w:t>
      </w:r>
    </w:p>
    <w:p w14:paraId="2A652F3E" w14:textId="13E305AA" w:rsidR="00ED70DA" w:rsidRDefault="003A565F" w:rsidP="00ED70DA">
      <w:pPr>
        <w:pStyle w:val="NoSpacing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  <w:r w:rsidRPr="003A565F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14:ligatures w14:val="none"/>
        </w:rPr>
        <w:t>Tina M. Maiolo, Esq.,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 xml:space="preserve"> Carr Maloney, Washington, DC</w:t>
      </w:r>
    </w:p>
    <w:p w14:paraId="0EAA2172" w14:textId="2019F10D" w:rsidR="00A73F39" w:rsidRPr="00A73F39" w:rsidRDefault="00A73F39" w:rsidP="00A73F39">
      <w:pPr>
        <w:rPr>
          <w:rFonts w:ascii="Arial" w:hAnsi="Arial"/>
          <w:sz w:val="24"/>
        </w:rPr>
      </w:pPr>
      <w:r>
        <w:rPr>
          <w:rFonts w:ascii="Arial" w:hAnsi="Arial"/>
          <w:b/>
          <w:bCs/>
          <w:sz w:val="24"/>
        </w:rPr>
        <w:t xml:space="preserve">Shari Lumb Milewski, Esq., </w:t>
      </w:r>
      <w:r>
        <w:rPr>
          <w:rFonts w:ascii="Arial" w:hAnsi="Arial"/>
          <w:sz w:val="24"/>
        </w:rPr>
        <w:t>Maron Marvel, Wilmington, DE</w:t>
      </w:r>
    </w:p>
    <w:p w14:paraId="5D54BACF" w14:textId="79961B81" w:rsidR="00E537D3" w:rsidRPr="00E537D3" w:rsidRDefault="00E537D3" w:rsidP="00ED70DA">
      <w:pPr>
        <w:pStyle w:val="NoSpacing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14:ligatures w14:val="none"/>
        </w:rPr>
        <w:t xml:space="preserve">Jennifer Pack, 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>VP Global Risk Management, Hyatt, Chicago, IL</w:t>
      </w:r>
    </w:p>
    <w:p w14:paraId="465DF7BB" w14:textId="77777777" w:rsidR="003A565F" w:rsidRDefault="003A565F" w:rsidP="00ED70DA">
      <w:pPr>
        <w:pStyle w:val="NoSpacing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</w:p>
    <w:p w14:paraId="3D08EBEB" w14:textId="77777777" w:rsidR="00ED70DA" w:rsidRDefault="00ED70DA" w:rsidP="00ED70DA">
      <w:pPr>
        <w:pStyle w:val="NoSpacing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</w:p>
    <w:p w14:paraId="4D9D8CD3" w14:textId="3A9E7173" w:rsidR="0070054F" w:rsidRDefault="00FE3507" w:rsidP="0070054F">
      <w:pPr>
        <w:pStyle w:val="NoSpacing"/>
        <w:rPr>
          <w:rFonts w:ascii="Arial" w:hAnsi="Arial" w:cs="Arial"/>
          <w:b/>
          <w:bCs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14:ligatures w14:val="none"/>
        </w:rPr>
        <w:t xml:space="preserve">10:30 AM - 11:15 AM – </w:t>
      </w:r>
      <w:bookmarkStart w:id="3" w:name="_Hlk172540414"/>
      <w:r w:rsidR="002C5B19"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14:ligatures w14:val="none"/>
        </w:rPr>
        <w:t xml:space="preserve">Rise to Lead: </w:t>
      </w:r>
      <w:r w:rsidR="00ED70DA">
        <w:rPr>
          <w:rFonts w:ascii="Arial" w:hAnsi="Arial" w:cs="Arial"/>
          <w:b/>
          <w:bCs/>
          <w:color w:val="0070C0"/>
          <w:sz w:val="24"/>
          <w:szCs w:val="24"/>
        </w:rPr>
        <w:t>Branding and Networking</w:t>
      </w:r>
      <w:r w:rsidR="002C5B19">
        <w:rPr>
          <w:rFonts w:ascii="Arial" w:hAnsi="Arial" w:cs="Arial"/>
          <w:b/>
          <w:bCs/>
          <w:color w:val="0070C0"/>
          <w:sz w:val="24"/>
          <w:szCs w:val="24"/>
        </w:rPr>
        <w:t xml:space="preserve"> Strategies</w:t>
      </w:r>
    </w:p>
    <w:p w14:paraId="30304821" w14:textId="77777777" w:rsidR="0070054F" w:rsidRDefault="0070054F" w:rsidP="0070054F">
      <w:pPr>
        <w:pStyle w:val="NoSpacing"/>
        <w:rPr>
          <w:rFonts w:ascii="Arial" w:hAnsi="Arial" w:cs="Arial"/>
          <w:b/>
          <w:bCs/>
          <w:color w:val="0070C0"/>
          <w:sz w:val="24"/>
          <w:szCs w:val="24"/>
        </w:rPr>
      </w:pPr>
    </w:p>
    <w:p w14:paraId="4BEE8128" w14:textId="7FC2E0D5" w:rsidR="00EC1F85" w:rsidRDefault="002C5B19" w:rsidP="00EC1F85">
      <w:pPr>
        <w:pStyle w:val="NoSpacing"/>
        <w:numPr>
          <w:ilvl w:val="0"/>
          <w:numId w:val="4"/>
        </w:numPr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>Strategies for crafting your personal brand for authenticity and impact</w:t>
      </w:r>
    </w:p>
    <w:p w14:paraId="049C03E0" w14:textId="5A87B87A" w:rsidR="007A776C" w:rsidRDefault="002C5B19" w:rsidP="00EC1F85">
      <w:pPr>
        <w:pStyle w:val="NoSpacing"/>
        <w:numPr>
          <w:ilvl w:val="0"/>
          <w:numId w:val="4"/>
        </w:numPr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>Building an online presence that elevations your leadership</w:t>
      </w:r>
    </w:p>
    <w:p w14:paraId="23ECC789" w14:textId="5E6AE7E4" w:rsidR="002C5B19" w:rsidRDefault="002C5B19" w:rsidP="00EC1F85">
      <w:pPr>
        <w:pStyle w:val="NoSpacing"/>
        <w:numPr>
          <w:ilvl w:val="0"/>
          <w:numId w:val="4"/>
        </w:numPr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>Networking with purpose to build meaningful connections and cultivating relationships</w:t>
      </w:r>
    </w:p>
    <w:p w14:paraId="60B43D9B" w14:textId="25329EC1" w:rsidR="002C5B19" w:rsidRDefault="002C5B19" w:rsidP="00EC1F85">
      <w:pPr>
        <w:pStyle w:val="NoSpacing"/>
        <w:numPr>
          <w:ilvl w:val="0"/>
          <w:numId w:val="4"/>
        </w:numPr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>Find your unique voice by navigating the intersection of personal and professional branding</w:t>
      </w:r>
    </w:p>
    <w:bookmarkEnd w:id="3"/>
    <w:p w14:paraId="64204E78" w14:textId="77777777" w:rsidR="007A1AE1" w:rsidRDefault="007A1AE1" w:rsidP="007A1AE1">
      <w:pPr>
        <w:rPr>
          <w:rFonts w:ascii="Arial" w:hAnsi="Arial"/>
          <w:sz w:val="24"/>
        </w:rPr>
      </w:pPr>
    </w:p>
    <w:p w14:paraId="466F3792" w14:textId="77777777" w:rsidR="007A1AE1" w:rsidRDefault="007A1AE1" w:rsidP="007A1AE1">
      <w:pPr>
        <w:rPr>
          <w:rFonts w:ascii="Arial" w:hAnsi="Arial"/>
          <w:sz w:val="24"/>
        </w:rPr>
      </w:pPr>
      <w:r w:rsidRPr="007A1AE1">
        <w:rPr>
          <w:rFonts w:ascii="Arial" w:hAnsi="Arial"/>
          <w:b/>
          <w:bCs/>
          <w:sz w:val="24"/>
        </w:rPr>
        <w:t>Leah Altman,</w:t>
      </w:r>
      <w:r>
        <w:rPr>
          <w:rFonts w:ascii="Arial" w:hAnsi="Arial"/>
          <w:sz w:val="24"/>
        </w:rPr>
        <w:t xml:space="preserve"> Sr. Counsel – Product + Strategy, Safety &amp; Insurance Litigation, Uber, Philadelphia, PA</w:t>
      </w:r>
    </w:p>
    <w:p w14:paraId="7AD45E5D" w14:textId="45BE2AD8" w:rsidR="008249B9" w:rsidRPr="008249B9" w:rsidRDefault="008249B9" w:rsidP="007A1AE1">
      <w:pPr>
        <w:rPr>
          <w:rFonts w:ascii="Arial" w:hAnsi="Arial"/>
          <w:sz w:val="24"/>
        </w:rPr>
      </w:pPr>
      <w:r>
        <w:rPr>
          <w:rFonts w:ascii="Arial" w:hAnsi="Arial"/>
          <w:b/>
          <w:bCs/>
          <w:sz w:val="24"/>
        </w:rPr>
        <w:t xml:space="preserve">Niva Harney-Hiller, Esq., </w:t>
      </w:r>
      <w:r>
        <w:rPr>
          <w:rFonts w:ascii="Arial" w:hAnsi="Arial"/>
          <w:sz w:val="24"/>
        </w:rPr>
        <w:t>Kennedys, Miami, FL</w:t>
      </w:r>
    </w:p>
    <w:p w14:paraId="7BDB0DEF" w14:textId="582E147A" w:rsidR="008249B9" w:rsidRPr="008249B9" w:rsidRDefault="008249B9" w:rsidP="007A1AE1">
      <w:pPr>
        <w:rPr>
          <w:rFonts w:ascii="Arial" w:hAnsi="Arial"/>
          <w:sz w:val="24"/>
        </w:rPr>
      </w:pPr>
      <w:r>
        <w:rPr>
          <w:rFonts w:ascii="Arial" w:hAnsi="Arial"/>
          <w:b/>
          <w:bCs/>
          <w:sz w:val="24"/>
        </w:rPr>
        <w:t xml:space="preserve">Hillary N. Ladov, Esq., </w:t>
      </w:r>
      <w:r>
        <w:rPr>
          <w:rFonts w:ascii="Arial" w:hAnsi="Arial"/>
          <w:sz w:val="24"/>
        </w:rPr>
        <w:t>MGC, Philadelphia, PA</w:t>
      </w:r>
    </w:p>
    <w:p w14:paraId="308A1269" w14:textId="77777777" w:rsidR="00ED70DA" w:rsidRDefault="00ED70DA" w:rsidP="0070054F">
      <w:pPr>
        <w:pStyle w:val="NoSpacing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</w:p>
    <w:p w14:paraId="7BBFC61B" w14:textId="77777777" w:rsidR="006102D0" w:rsidRPr="00610124" w:rsidRDefault="006102D0" w:rsidP="0070054F">
      <w:pPr>
        <w:pStyle w:val="NoSpacing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</w:p>
    <w:p w14:paraId="52038CEA" w14:textId="179DE807" w:rsidR="00FD1EA3" w:rsidRDefault="00FE3507" w:rsidP="00ED70DA">
      <w:pPr>
        <w:pStyle w:val="NoSpacing"/>
        <w:rPr>
          <w:rFonts w:ascii="Arial" w:eastAsia="Times New Roman" w:hAnsi="Arial" w:cs="Arial"/>
          <w:b/>
          <w:bCs/>
          <w:i/>
          <w:iCs/>
          <w:color w:val="0070C0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14:ligatures w14:val="none"/>
        </w:rPr>
        <w:t>11:15 AM - 11:30 AM – Break</w:t>
      </w:r>
    </w:p>
    <w:p w14:paraId="3095FC13" w14:textId="77777777" w:rsidR="00ED70DA" w:rsidRDefault="00ED70DA" w:rsidP="00ED70DA">
      <w:pPr>
        <w:pStyle w:val="NoSpacing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</w:p>
    <w:p w14:paraId="0DEF5618" w14:textId="6BE8039E" w:rsidR="00FD1EA3" w:rsidRDefault="00FE3507" w:rsidP="00ED70DA">
      <w:pPr>
        <w:pStyle w:val="NoSpacing"/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14:ligatures w14:val="none"/>
        </w:rPr>
        <w:t>11:30 AM - 12:30 PM –</w:t>
      </w:r>
      <w:r w:rsidR="00ED70DA"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14:ligatures w14:val="none"/>
        </w:rPr>
        <w:t xml:space="preserve"> </w:t>
      </w:r>
      <w:r w:rsidR="002C5B19"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14:ligatures w14:val="none"/>
        </w:rPr>
        <w:t xml:space="preserve">Bridging </w:t>
      </w:r>
      <w:r w:rsidR="00ED70DA"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14:ligatures w14:val="none"/>
        </w:rPr>
        <w:t>Perspective</w:t>
      </w:r>
      <w:r w:rsidR="002C5B19"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14:ligatures w14:val="none"/>
        </w:rPr>
        <w:t>s: Understanding the Male Experience in Leadership</w:t>
      </w:r>
    </w:p>
    <w:p w14:paraId="4483F76E" w14:textId="77777777" w:rsidR="00ED70DA" w:rsidRDefault="00ED70DA" w:rsidP="00ED70DA">
      <w:pPr>
        <w:pStyle w:val="NoSpacing"/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14:ligatures w14:val="none"/>
        </w:rPr>
      </w:pPr>
    </w:p>
    <w:p w14:paraId="25463BB5" w14:textId="7F00226A" w:rsidR="00ED70DA" w:rsidRPr="00896A96" w:rsidRDefault="002C5B19" w:rsidP="00ED70DA">
      <w:pPr>
        <w:pStyle w:val="NoSpacing"/>
        <w:numPr>
          <w:ilvl w:val="0"/>
          <w:numId w:val="4"/>
        </w:numPr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lastRenderedPageBreak/>
        <w:t xml:space="preserve">Unpacking unconscious bias: Recognizing and addressing gender dynamics in </w:t>
      </w:r>
      <w:r w:rsidRPr="00896A96">
        <w:rPr>
          <w:rFonts w:ascii="Arial" w:eastAsia="Times New Roman" w:hAnsi="Arial" w:cs="Arial"/>
          <w:kern w:val="0"/>
          <w:sz w:val="24"/>
          <w:szCs w:val="24"/>
          <w14:ligatures w14:val="none"/>
        </w:rPr>
        <w:t>leadership</w:t>
      </w:r>
    </w:p>
    <w:p w14:paraId="12BA4516" w14:textId="7F2B4F79" w:rsidR="00ED70DA" w:rsidRPr="00896A96" w:rsidRDefault="002C5B19" w:rsidP="00ED70DA">
      <w:pPr>
        <w:pStyle w:val="NoSpacing"/>
        <w:numPr>
          <w:ilvl w:val="0"/>
          <w:numId w:val="4"/>
        </w:numPr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r w:rsidRPr="00896A96">
        <w:rPr>
          <w:rFonts w:ascii="Arial" w:eastAsia="Times New Roman" w:hAnsi="Arial" w:cs="Arial"/>
          <w:kern w:val="0"/>
          <w:sz w:val="24"/>
          <w:szCs w:val="24"/>
          <w14:ligatures w14:val="none"/>
        </w:rPr>
        <w:t>Strategies for collaboration and communication</w:t>
      </w:r>
    </w:p>
    <w:p w14:paraId="5466DE3C" w14:textId="6EFEFAB3" w:rsidR="002C5B19" w:rsidRPr="00896A96" w:rsidRDefault="002C5B19" w:rsidP="00ED70DA">
      <w:pPr>
        <w:pStyle w:val="NoSpacing"/>
        <w:numPr>
          <w:ilvl w:val="0"/>
          <w:numId w:val="4"/>
        </w:numPr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r w:rsidRPr="00896A96">
        <w:rPr>
          <w:rFonts w:ascii="Arial" w:eastAsia="Times New Roman" w:hAnsi="Arial" w:cs="Arial"/>
          <w:kern w:val="0"/>
          <w:sz w:val="24"/>
          <w:szCs w:val="24"/>
          <w14:ligatures w14:val="none"/>
        </w:rPr>
        <w:t>Enhancing team dynamics and decision-making</w:t>
      </w:r>
    </w:p>
    <w:p w14:paraId="49E079FF" w14:textId="30EBB861" w:rsidR="002C5B19" w:rsidRPr="00896A96" w:rsidRDefault="002C5B19" w:rsidP="00ED70DA">
      <w:pPr>
        <w:pStyle w:val="NoSpacing"/>
        <w:numPr>
          <w:ilvl w:val="0"/>
          <w:numId w:val="4"/>
        </w:numPr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r w:rsidRPr="00896A96">
        <w:rPr>
          <w:rFonts w:ascii="Arial" w:eastAsia="Times New Roman" w:hAnsi="Arial" w:cs="Arial"/>
          <w:kern w:val="0"/>
          <w:sz w:val="24"/>
          <w:szCs w:val="24"/>
          <w14:ligatures w14:val="none"/>
        </w:rPr>
        <w:t>Navigating leadership challenges: Insights from male leaders on overcoming gender stereotypes</w:t>
      </w:r>
    </w:p>
    <w:p w14:paraId="54A14E44" w14:textId="77777777" w:rsidR="00896A96" w:rsidRPr="00896A96" w:rsidRDefault="00896A96" w:rsidP="00896A96">
      <w:pPr>
        <w:numPr>
          <w:ilvl w:val="0"/>
          <w:numId w:val="4"/>
        </w:numPr>
        <w:rPr>
          <w:rFonts w:ascii="Arial" w:eastAsia="Times New Roman" w:hAnsi="Arial" w:cs="Arial"/>
          <w:sz w:val="24"/>
          <w:szCs w:val="24"/>
        </w:rPr>
      </w:pPr>
      <w:r w:rsidRPr="00896A96">
        <w:rPr>
          <w:rFonts w:ascii="Arial" w:eastAsia="Times New Roman" w:hAnsi="Arial" w:cs="Arial"/>
          <w:sz w:val="24"/>
          <w:szCs w:val="24"/>
        </w:rPr>
        <w:t>Bridging the Leadership Style Gap between Men &amp; Women</w:t>
      </w:r>
    </w:p>
    <w:p w14:paraId="0FBDF36F" w14:textId="747BCA28" w:rsidR="00896A96" w:rsidRPr="00975D79" w:rsidRDefault="00896A96" w:rsidP="00975D79">
      <w:pPr>
        <w:numPr>
          <w:ilvl w:val="0"/>
          <w:numId w:val="4"/>
        </w:numPr>
        <w:rPr>
          <w:rFonts w:ascii="Arial" w:eastAsia="Times New Roman" w:hAnsi="Arial" w:cs="Arial"/>
          <w:sz w:val="24"/>
          <w:szCs w:val="24"/>
        </w:rPr>
      </w:pPr>
      <w:r w:rsidRPr="00896A96">
        <w:rPr>
          <w:rFonts w:ascii="Arial" w:eastAsia="Times New Roman" w:hAnsi="Arial" w:cs="Arial"/>
          <w:sz w:val="24"/>
          <w:szCs w:val="24"/>
        </w:rPr>
        <w:t>Collaborating the Male Colleagues who Champion Women Leaders</w:t>
      </w:r>
    </w:p>
    <w:p w14:paraId="51411BF4" w14:textId="2CE7982A" w:rsidR="00ED70DA" w:rsidRDefault="00ED70DA" w:rsidP="00ED70DA">
      <w:pPr>
        <w:pStyle w:val="NoSpacing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13870C80" w14:textId="1EF64A39" w:rsidR="00511265" w:rsidRPr="00511265" w:rsidRDefault="00511265" w:rsidP="00ED70DA">
      <w:pPr>
        <w:pStyle w:val="NoSpacing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  <w:t xml:space="preserve">Thomas M. Crawford, Esq., </w:t>
      </w:r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>Litchfield Cavo, Chicago, IL</w:t>
      </w:r>
    </w:p>
    <w:p w14:paraId="0D2BED11" w14:textId="31BBFA88" w:rsidR="0091676F" w:rsidRDefault="0091676F" w:rsidP="00ED70DA">
      <w:pPr>
        <w:pStyle w:val="NoSpacing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  <w:t xml:space="preserve">Gabriel Slominski, </w:t>
      </w:r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>Vice President, Claims, Crum &amp; Forster, Chicago, IL</w:t>
      </w:r>
    </w:p>
    <w:p w14:paraId="40D159BF" w14:textId="6E31F32F" w:rsidR="00B9486C" w:rsidRPr="000F147F" w:rsidRDefault="000F147F" w:rsidP="00ED70DA">
      <w:pPr>
        <w:pStyle w:val="NoSpacing"/>
        <w:rPr>
          <w:rFonts w:ascii="Arial" w:eastAsia="Times New Roman" w:hAnsi="Arial" w:cs="Arial"/>
          <w:i/>
          <w:iCs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  <w:t xml:space="preserve">Stephen Webb, </w:t>
      </w:r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>Assistant Vice President, Professional Liability, Hiscox USA, Atlanta, GA</w:t>
      </w:r>
    </w:p>
    <w:p w14:paraId="2141B108" w14:textId="77777777" w:rsidR="00ED70DA" w:rsidRDefault="00ED70DA" w:rsidP="00ED70DA">
      <w:pPr>
        <w:pStyle w:val="NoSpacing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2C16D68F" w14:textId="77777777" w:rsidR="00ED70DA" w:rsidRDefault="00ED70DA" w:rsidP="00ED70DA">
      <w:pPr>
        <w:pStyle w:val="NoSpacing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</w:p>
    <w:p w14:paraId="463EDE26" w14:textId="5B364D25" w:rsidR="00FE3507" w:rsidRPr="00D74D06" w:rsidRDefault="00FE3507" w:rsidP="00610124">
      <w:pPr>
        <w:pStyle w:val="NoSpacing"/>
        <w:rPr>
          <w:rFonts w:ascii="Arial" w:eastAsia="Times New Roman" w:hAnsi="Arial" w:cs="Arial"/>
          <w:color w:val="0070C0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14:ligatures w14:val="none"/>
        </w:rPr>
        <w:t xml:space="preserve">12:30 PM - 1:45 PM – Lunch </w:t>
      </w:r>
      <w:r>
        <w:rPr>
          <w:rFonts w:ascii="Arial" w:eastAsia="Times New Roman" w:hAnsi="Arial" w:cs="Arial"/>
          <w:color w:val="0070C0"/>
          <w:kern w:val="0"/>
          <w:sz w:val="24"/>
          <w:szCs w:val="24"/>
          <w14:ligatures w14:val="none"/>
        </w:rPr>
        <w:t>(on your own)</w:t>
      </w:r>
    </w:p>
    <w:p w14:paraId="0361BD02" w14:textId="77777777" w:rsidR="0039166A" w:rsidRDefault="0039166A" w:rsidP="00FE3507">
      <w:pPr>
        <w:pStyle w:val="NoSpacing"/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14:ligatures w14:val="none"/>
        </w:rPr>
      </w:pPr>
      <w:bookmarkStart w:id="4" w:name="_Hlk145664979"/>
    </w:p>
    <w:p w14:paraId="358287CC" w14:textId="3C264E34" w:rsidR="003F023E" w:rsidRDefault="00FE3507" w:rsidP="003F023E">
      <w:pPr>
        <w:pStyle w:val="NoSpacing"/>
        <w:rPr>
          <w:rFonts w:ascii="Arial" w:eastAsia="Times New Roman" w:hAnsi="Arial" w:cs="Arial"/>
          <w:sz w:val="24"/>
          <w:szCs w:val="24"/>
        </w:rPr>
      </w:pPr>
      <w:r w:rsidRPr="009A0463"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14:ligatures w14:val="none"/>
        </w:rPr>
        <w:t xml:space="preserve">1:45 PM - 2:45 PM – </w:t>
      </w:r>
      <w:bookmarkStart w:id="5" w:name="_Hlk172540800"/>
      <w:r w:rsidR="002C5B19"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14:ligatures w14:val="none"/>
        </w:rPr>
        <w:t>Navigating Daily Pressures, Deadlines and Never-ending Requests While Maintaining Good Mental Heath</w:t>
      </w:r>
      <w:r w:rsidR="003F023E"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14:ligatures w14:val="none"/>
        </w:rPr>
        <w:t xml:space="preserve"> </w:t>
      </w:r>
    </w:p>
    <w:p w14:paraId="6BA0682F" w14:textId="77777777" w:rsidR="003F023E" w:rsidRDefault="003F023E" w:rsidP="003F023E">
      <w:pPr>
        <w:pStyle w:val="NoSpacing"/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14:ligatures w14:val="none"/>
        </w:rPr>
      </w:pPr>
    </w:p>
    <w:p w14:paraId="03C9D36E" w14:textId="720E47B3" w:rsidR="003F023E" w:rsidRDefault="002C5B19" w:rsidP="003F023E">
      <w:pPr>
        <w:pStyle w:val="NoSpacing"/>
        <w:numPr>
          <w:ilvl w:val="0"/>
          <w:numId w:val="4"/>
        </w:numPr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>Techniques for balancing work and well-being</w:t>
      </w:r>
    </w:p>
    <w:p w14:paraId="70C0DC47" w14:textId="0BEE638E" w:rsidR="003F023E" w:rsidRDefault="002C5B19" w:rsidP="003F023E">
      <w:pPr>
        <w:pStyle w:val="NoSpacing"/>
        <w:numPr>
          <w:ilvl w:val="0"/>
          <w:numId w:val="4"/>
        </w:numPr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>Cultivating a supportive network and workplace culture</w:t>
      </w:r>
    </w:p>
    <w:p w14:paraId="31CF8E46" w14:textId="506A7302" w:rsidR="003F023E" w:rsidRDefault="002C5B19" w:rsidP="003F023E">
      <w:pPr>
        <w:pStyle w:val="NoSpacing"/>
        <w:numPr>
          <w:ilvl w:val="0"/>
          <w:numId w:val="4"/>
        </w:numPr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>Practicing self-care: Strategies for maintaining mental and emotional resilience</w:t>
      </w:r>
    </w:p>
    <w:p w14:paraId="748DFB66" w14:textId="00F5098B" w:rsidR="00633661" w:rsidRPr="002C5B19" w:rsidRDefault="002C5B19" w:rsidP="00633661">
      <w:pPr>
        <w:pStyle w:val="NoSpacing"/>
        <w:numPr>
          <w:ilvl w:val="0"/>
          <w:numId w:val="4"/>
        </w:numPr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r>
        <w:rPr>
          <w:rFonts w:ascii="Arial" w:hAnsi="Arial" w:cs="Arial"/>
          <w:sz w:val="24"/>
          <w:szCs w:val="24"/>
        </w:rPr>
        <w:t>Destigmatizing mental health issues and accessing resources</w:t>
      </w:r>
    </w:p>
    <w:p w14:paraId="6A50821D" w14:textId="74C1B73F" w:rsidR="002C5B19" w:rsidRPr="009F1ADF" w:rsidRDefault="002C5B19" w:rsidP="00633661">
      <w:pPr>
        <w:pStyle w:val="NoSpacing"/>
        <w:numPr>
          <w:ilvl w:val="0"/>
          <w:numId w:val="4"/>
        </w:numPr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r>
        <w:rPr>
          <w:rFonts w:ascii="Arial" w:hAnsi="Arial" w:cs="Arial"/>
          <w:sz w:val="24"/>
          <w:szCs w:val="24"/>
        </w:rPr>
        <w:t>Developing resilience and coping strategies</w:t>
      </w:r>
    </w:p>
    <w:bookmarkEnd w:id="5"/>
    <w:p w14:paraId="247C08BB" w14:textId="77777777" w:rsidR="009E65F2" w:rsidRDefault="009E65F2" w:rsidP="003F023E">
      <w:pPr>
        <w:pStyle w:val="NoSpacing"/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</w:pPr>
    </w:p>
    <w:p w14:paraId="0291DE4A" w14:textId="6371A5FA" w:rsidR="003F023E" w:rsidRDefault="00633661" w:rsidP="003F023E">
      <w:pPr>
        <w:pStyle w:val="NoSpacing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r w:rsidRPr="00BA3689"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  <w:t>Kristen Drake,</w:t>
      </w:r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 President, PolicyFind, Indianapolis, IN</w:t>
      </w:r>
    </w:p>
    <w:p w14:paraId="3717769C" w14:textId="73C64A5B" w:rsidR="00DC3AFE" w:rsidRDefault="00DC3AFE" w:rsidP="003F023E">
      <w:pPr>
        <w:pStyle w:val="NoSpacing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  <w:t xml:space="preserve">Amanda Fludd, LCSW-R, </w:t>
      </w:r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>Psycotherapist, Mind Movement Counseling</w:t>
      </w:r>
      <w:r w:rsidR="00453E9A">
        <w:rPr>
          <w:rFonts w:ascii="Arial" w:eastAsia="Times New Roman" w:hAnsi="Arial" w:cs="Arial"/>
          <w:kern w:val="0"/>
          <w:sz w:val="24"/>
          <w:szCs w:val="24"/>
          <w14:ligatures w14:val="none"/>
        </w:rPr>
        <w:t>, Lynbrook, NY</w:t>
      </w:r>
    </w:p>
    <w:p w14:paraId="79E6A7F8" w14:textId="61FABEFF" w:rsidR="00755C69" w:rsidRDefault="00755C69" w:rsidP="003F023E">
      <w:pPr>
        <w:pStyle w:val="NoSpacing"/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  <w:t xml:space="preserve">Katiuscia Gray, LCSW-R, </w:t>
      </w:r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>Psycotherapist, Mind Movement Counseling, Lynbrook, NY</w:t>
      </w:r>
    </w:p>
    <w:p w14:paraId="266A0480" w14:textId="0D7919FD" w:rsidR="0011375E" w:rsidRDefault="0011375E" w:rsidP="003F023E">
      <w:pPr>
        <w:pStyle w:val="NoSpacing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  <w:t xml:space="preserve">Mandy Kolodkin, Esq., </w:t>
      </w:r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>Segal McCambridge, Indianapolis, IN</w:t>
      </w:r>
    </w:p>
    <w:p w14:paraId="2E76C850" w14:textId="31095B9B" w:rsidR="00B8394E" w:rsidRPr="009A0463" w:rsidRDefault="00B8394E" w:rsidP="003F023E">
      <w:pPr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14:ligatures w14:val="none"/>
        </w:rPr>
      </w:pPr>
    </w:p>
    <w:p w14:paraId="7AAB1C79" w14:textId="77777777" w:rsidR="00FD1EA3" w:rsidRDefault="00FD1EA3" w:rsidP="0076405E">
      <w:pPr>
        <w:pStyle w:val="NoSpacing"/>
        <w:rPr>
          <w:rFonts w:ascii="Arial" w:hAnsi="Arial" w:cs="Arial"/>
          <w:color w:val="000000"/>
          <w:sz w:val="24"/>
          <w:szCs w:val="24"/>
        </w:rPr>
      </w:pPr>
    </w:p>
    <w:p w14:paraId="3D0F76DA" w14:textId="48935E83" w:rsidR="00C422DF" w:rsidRDefault="00FE3507" w:rsidP="00ED70DA">
      <w:pPr>
        <w:pStyle w:val="NoSpacing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14:ligatures w14:val="none"/>
        </w:rPr>
        <w:t xml:space="preserve">2:45 PM - 3:45 PM – </w:t>
      </w:r>
      <w:bookmarkStart w:id="6" w:name="_Hlk172541356"/>
      <w:r w:rsidR="002C5B19"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14:ligatures w14:val="none"/>
        </w:rPr>
        <w:t>Wisdom from the Summit: Insights from Top Women Leaders</w:t>
      </w:r>
    </w:p>
    <w:p w14:paraId="31C5B72A" w14:textId="77777777" w:rsidR="00ED70DA" w:rsidRDefault="00ED70DA" w:rsidP="00ED70DA">
      <w:pPr>
        <w:pStyle w:val="NoSpacing"/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14:ligatures w14:val="none"/>
        </w:rPr>
      </w:pPr>
    </w:p>
    <w:p w14:paraId="7081A19E" w14:textId="314835CE" w:rsidR="00ED70DA" w:rsidRDefault="002C5B19" w:rsidP="00610124">
      <w:pPr>
        <w:pStyle w:val="NoSpacing"/>
        <w:numPr>
          <w:ilvl w:val="0"/>
          <w:numId w:val="4"/>
        </w:numPr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>Strategies for overcoming challenges and adversity</w:t>
      </w:r>
    </w:p>
    <w:p w14:paraId="7C241B64" w14:textId="5466B3B8" w:rsidR="00ED70DA" w:rsidRDefault="002C5B19" w:rsidP="00610124">
      <w:pPr>
        <w:pStyle w:val="NoSpacing"/>
        <w:numPr>
          <w:ilvl w:val="0"/>
          <w:numId w:val="4"/>
        </w:numPr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>Nurturing your unique leadership style</w:t>
      </w:r>
    </w:p>
    <w:p w14:paraId="21417791" w14:textId="23F9D538" w:rsidR="007A776C" w:rsidRDefault="002C5B19" w:rsidP="00610124">
      <w:pPr>
        <w:pStyle w:val="NoSpacing"/>
        <w:numPr>
          <w:ilvl w:val="0"/>
          <w:numId w:val="4"/>
        </w:numPr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>Prioritizing self-care in high-pressure roles</w:t>
      </w:r>
    </w:p>
    <w:p w14:paraId="34744ABD" w14:textId="305C3E98" w:rsidR="002C5B19" w:rsidRDefault="002C5B19" w:rsidP="00610124">
      <w:pPr>
        <w:pStyle w:val="NoSpacing"/>
        <w:numPr>
          <w:ilvl w:val="0"/>
          <w:numId w:val="4"/>
        </w:numPr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>Mentorship matters: The power of guidance and support in career development</w:t>
      </w:r>
    </w:p>
    <w:bookmarkEnd w:id="6"/>
    <w:p w14:paraId="6346E2A4" w14:textId="77777777" w:rsidR="00ED70DA" w:rsidRDefault="00ED70DA" w:rsidP="00ED70DA">
      <w:pPr>
        <w:pStyle w:val="NoSpacing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6FB060A2" w14:textId="0407094F" w:rsidR="007A1AE1" w:rsidRDefault="007A1AE1" w:rsidP="007A1AE1">
      <w:pPr>
        <w:rPr>
          <w:rFonts w:ascii="Arial" w:hAnsi="Arial"/>
          <w:sz w:val="24"/>
        </w:rPr>
      </w:pPr>
      <w:r w:rsidRPr="007A1AE1">
        <w:rPr>
          <w:rFonts w:ascii="Arial" w:hAnsi="Arial"/>
          <w:b/>
          <w:bCs/>
          <w:sz w:val="24"/>
        </w:rPr>
        <w:t>Jennifer Crawford,</w:t>
      </w:r>
      <w:r>
        <w:rPr>
          <w:rFonts w:ascii="Arial" w:hAnsi="Arial"/>
          <w:sz w:val="24"/>
        </w:rPr>
        <w:t xml:space="preserve"> General Counsel, Vantedge Medical, Chicago, IL</w:t>
      </w:r>
    </w:p>
    <w:p w14:paraId="649E93A5" w14:textId="450D5EEC" w:rsidR="002A0BF5" w:rsidRPr="002A0BF5" w:rsidRDefault="002A0BF5" w:rsidP="007A1AE1">
      <w:pPr>
        <w:rPr>
          <w:rFonts w:ascii="Arial" w:hAnsi="Arial"/>
          <w:sz w:val="24"/>
        </w:rPr>
      </w:pPr>
      <w:r>
        <w:rPr>
          <w:rFonts w:ascii="Arial" w:hAnsi="Arial"/>
          <w:b/>
          <w:bCs/>
          <w:sz w:val="24"/>
        </w:rPr>
        <w:t xml:space="preserve">Patricia B. Santelle, Esq., </w:t>
      </w:r>
      <w:r>
        <w:rPr>
          <w:rFonts w:ascii="Arial" w:hAnsi="Arial"/>
          <w:sz w:val="24"/>
        </w:rPr>
        <w:t>White and Williams LLP, Philadelphia, PA</w:t>
      </w:r>
    </w:p>
    <w:p w14:paraId="56FBE293" w14:textId="77777777" w:rsidR="00B9486C" w:rsidRDefault="00B9486C" w:rsidP="007A1AE1">
      <w:pPr>
        <w:rPr>
          <w:rFonts w:ascii="Arial" w:hAnsi="Arial"/>
          <w:sz w:val="24"/>
        </w:rPr>
      </w:pPr>
    </w:p>
    <w:p w14:paraId="052ABB2A" w14:textId="3664D717" w:rsidR="00B9486C" w:rsidRPr="00B9486C" w:rsidRDefault="00B9486C" w:rsidP="007A1AE1">
      <w:pPr>
        <w:rPr>
          <w:rFonts w:ascii="Palatino Linotype" w:hAnsi="Palatino Linotype"/>
          <w:b/>
          <w:i/>
          <w:iCs/>
        </w:rPr>
      </w:pPr>
      <w:r>
        <w:rPr>
          <w:rFonts w:ascii="Arial" w:hAnsi="Arial"/>
          <w:i/>
          <w:iCs/>
          <w:sz w:val="24"/>
        </w:rPr>
        <w:t>Additional Speakers to be Added.</w:t>
      </w:r>
    </w:p>
    <w:p w14:paraId="65026F21" w14:textId="77777777" w:rsidR="0039166A" w:rsidRDefault="0039166A" w:rsidP="00ED70DA">
      <w:pPr>
        <w:pStyle w:val="NoSpacing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6E491447" w14:textId="77777777" w:rsidR="00ED70DA" w:rsidRPr="00ED70DA" w:rsidRDefault="00ED70DA" w:rsidP="00ED70DA">
      <w:pPr>
        <w:pStyle w:val="NoSpacing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2EE037AA" w14:textId="60D84883" w:rsidR="00E62A4C" w:rsidRDefault="00FE3507" w:rsidP="00C46E74">
      <w:pPr>
        <w:pStyle w:val="NoSpacing"/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14:ligatures w14:val="none"/>
        </w:rPr>
        <w:t>3:45 PM - 4:00 PM – Break</w:t>
      </w:r>
    </w:p>
    <w:p w14:paraId="3B3515D1" w14:textId="77777777" w:rsidR="00C46E74" w:rsidRPr="00C46E74" w:rsidRDefault="00C46E74" w:rsidP="00C46E74">
      <w:pPr>
        <w:pStyle w:val="NoSpacing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</w:p>
    <w:p w14:paraId="0B04730A" w14:textId="13A705DB" w:rsidR="00B37367" w:rsidRDefault="0070054F" w:rsidP="00ED70DA">
      <w:pPr>
        <w:pStyle w:val="NoSpacing"/>
        <w:rPr>
          <w:rFonts w:ascii="Arial" w:hAnsi="Arial"/>
          <w:sz w:val="24"/>
        </w:rPr>
      </w:pPr>
      <w:r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14:ligatures w14:val="none"/>
        </w:rPr>
        <w:t>4:00 PM - 5:00 PM</w:t>
      </w:r>
      <w:r w:rsidR="00D74D06"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14:ligatures w14:val="none"/>
        </w:rPr>
        <w:t xml:space="preserve"> – </w:t>
      </w:r>
      <w:bookmarkStart w:id="7" w:name="_Hlk172540684"/>
      <w:r w:rsidR="00A71AC8"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14:ligatures w14:val="none"/>
        </w:rPr>
        <w:t>Diversity</w:t>
      </w:r>
      <w:r w:rsidR="00C46E74"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14:ligatures w14:val="none"/>
        </w:rPr>
        <w:t xml:space="preserve"> in Today’s Legal Profession</w:t>
      </w:r>
    </w:p>
    <w:bookmarkEnd w:id="4"/>
    <w:p w14:paraId="01E8A6F9" w14:textId="2739462B" w:rsidR="00610124" w:rsidRDefault="00610124">
      <w:pPr>
        <w:rPr>
          <w:rFonts w:ascii="Arial" w:hAnsi="Arial"/>
          <w:sz w:val="24"/>
        </w:rPr>
      </w:pPr>
    </w:p>
    <w:p w14:paraId="5ED60441" w14:textId="3ECBE1C9" w:rsidR="00EF4FFA" w:rsidRDefault="00EF4FFA" w:rsidP="002C5B19">
      <w:pPr>
        <w:pStyle w:val="NoSpacing"/>
        <w:numPr>
          <w:ilvl w:val="0"/>
          <w:numId w:val="4"/>
        </w:numPr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r w:rsidRPr="00EF4FFA">
        <w:rPr>
          <w:rFonts w:ascii="Arial" w:eastAsia="Times New Roman" w:hAnsi="Arial" w:cs="Arial"/>
          <w:kern w:val="0"/>
          <w:sz w:val="24"/>
          <w:szCs w:val="24"/>
          <w14:ligatures w14:val="none"/>
        </w:rPr>
        <w:t>The promise and pitfalls of DE&amp;I: breaking down barriers without breaking the law</w:t>
      </w:r>
    </w:p>
    <w:bookmarkEnd w:id="7"/>
    <w:p w14:paraId="317C6E91" w14:textId="77777777" w:rsidR="003F023E" w:rsidRDefault="003F023E">
      <w:pPr>
        <w:rPr>
          <w:rFonts w:ascii="Arial" w:hAnsi="Arial"/>
          <w:sz w:val="24"/>
        </w:rPr>
      </w:pPr>
    </w:p>
    <w:p w14:paraId="0AA5732E" w14:textId="2745F4FC" w:rsidR="00F11A10" w:rsidRPr="00F11A10" w:rsidRDefault="00F11A10" w:rsidP="00F11A10">
      <w:pPr>
        <w:pStyle w:val="NoSpacing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  <w:t xml:space="preserve">Melanie E. Chung Tims, Esq., </w:t>
      </w:r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>MG+M The Law Firm, Miami, FL</w:t>
      </w:r>
    </w:p>
    <w:p w14:paraId="2591AE4B" w14:textId="5D0457B4" w:rsidR="00C46E74" w:rsidRDefault="00C24F90">
      <w:pPr>
        <w:rPr>
          <w:rFonts w:ascii="Arial" w:hAnsi="Arial"/>
          <w:sz w:val="24"/>
        </w:rPr>
      </w:pPr>
      <w:r>
        <w:rPr>
          <w:rFonts w:ascii="Arial" w:hAnsi="Arial"/>
          <w:b/>
          <w:bCs/>
          <w:sz w:val="24"/>
        </w:rPr>
        <w:t xml:space="preserve">Amy Feldman, </w:t>
      </w:r>
      <w:r w:rsidRPr="00C24F90">
        <w:rPr>
          <w:rFonts w:ascii="Arial" w:hAnsi="Arial"/>
          <w:sz w:val="24"/>
        </w:rPr>
        <w:t xml:space="preserve">General Counsel and Chief Diversity Office, The Judge Group, Inc., Gladwyne, PA </w:t>
      </w:r>
    </w:p>
    <w:p w14:paraId="38014949" w14:textId="77777777" w:rsidR="007844DC" w:rsidRDefault="007844DC">
      <w:pPr>
        <w:rPr>
          <w:rFonts w:ascii="Arial" w:hAnsi="Arial"/>
          <w:sz w:val="24"/>
        </w:rPr>
      </w:pPr>
    </w:p>
    <w:p w14:paraId="08653A8E" w14:textId="77777777" w:rsidR="00353EFA" w:rsidRDefault="00353EFA">
      <w:pPr>
        <w:rPr>
          <w:rFonts w:ascii="Arial" w:hAnsi="Arial"/>
          <w:sz w:val="24"/>
        </w:rPr>
      </w:pPr>
    </w:p>
    <w:p w14:paraId="2D09F1DD" w14:textId="77777777" w:rsidR="00B9486C" w:rsidRDefault="003F023E" w:rsidP="00CF2133">
      <w:pPr>
        <w:pStyle w:val="NoSpacing"/>
        <w:pBdr>
          <w:bottom w:val="single" w:sz="12" w:space="1" w:color="auto"/>
        </w:pBdr>
        <w:rPr>
          <w:rFonts w:ascii="Arial" w:eastAsia="Times New Roman" w:hAnsi="Arial" w:cs="Arial"/>
          <w:color w:val="0070C0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14:ligatures w14:val="none"/>
        </w:rPr>
        <w:t>5:00 PM - 6:15 PM – Networking Cocktail Reception</w:t>
      </w:r>
      <w:r w:rsidR="00C46E74"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14:ligatures w14:val="none"/>
        </w:rPr>
        <w:t xml:space="preserve"> </w:t>
      </w:r>
      <w:r w:rsidR="00C46E74">
        <w:rPr>
          <w:rFonts w:ascii="Arial" w:eastAsia="Times New Roman" w:hAnsi="Arial" w:cs="Arial"/>
          <w:color w:val="0070C0"/>
          <w:kern w:val="0"/>
          <w:sz w:val="24"/>
          <w:szCs w:val="24"/>
          <w14:ligatures w14:val="none"/>
        </w:rPr>
        <w:t>(Offsite Location – St. Patrick’s Bar &amp; Grill, 22 West 46</w:t>
      </w:r>
      <w:r w:rsidR="00C46E74" w:rsidRPr="00C46E74">
        <w:rPr>
          <w:rFonts w:ascii="Arial" w:eastAsia="Times New Roman" w:hAnsi="Arial" w:cs="Arial"/>
          <w:color w:val="0070C0"/>
          <w:kern w:val="0"/>
          <w:sz w:val="24"/>
          <w:szCs w:val="24"/>
          <w:vertAlign w:val="superscript"/>
          <w14:ligatures w14:val="none"/>
        </w:rPr>
        <w:t>th</w:t>
      </w:r>
      <w:r w:rsidR="00C46E74">
        <w:rPr>
          <w:rFonts w:ascii="Arial" w:eastAsia="Times New Roman" w:hAnsi="Arial" w:cs="Arial"/>
          <w:color w:val="0070C0"/>
          <w:kern w:val="0"/>
          <w:sz w:val="24"/>
          <w:szCs w:val="24"/>
          <w14:ligatures w14:val="none"/>
        </w:rPr>
        <w:t xml:space="preserve"> Street – 2</w:t>
      </w:r>
      <w:r w:rsidR="00C46E74" w:rsidRPr="00C46E74">
        <w:rPr>
          <w:rFonts w:ascii="Arial" w:eastAsia="Times New Roman" w:hAnsi="Arial" w:cs="Arial"/>
          <w:color w:val="0070C0"/>
          <w:kern w:val="0"/>
          <w:sz w:val="24"/>
          <w:szCs w:val="24"/>
          <w:vertAlign w:val="superscript"/>
          <w14:ligatures w14:val="none"/>
        </w:rPr>
        <w:t>nd</w:t>
      </w:r>
      <w:r w:rsidR="00C46E74">
        <w:rPr>
          <w:rFonts w:ascii="Arial" w:eastAsia="Times New Roman" w:hAnsi="Arial" w:cs="Arial"/>
          <w:color w:val="0070C0"/>
          <w:kern w:val="0"/>
          <w:sz w:val="24"/>
          <w:szCs w:val="24"/>
          <w14:ligatures w14:val="none"/>
        </w:rPr>
        <w:t xml:space="preserve"> Floor)</w:t>
      </w:r>
    </w:p>
    <w:p w14:paraId="671918B6" w14:textId="716E3C3D" w:rsidR="00CF2133" w:rsidRPr="00C46E74" w:rsidRDefault="00CF2133" w:rsidP="00CF2133">
      <w:pPr>
        <w:pStyle w:val="NoSpacing"/>
        <w:pBdr>
          <w:bottom w:val="single" w:sz="12" w:space="1" w:color="auto"/>
        </w:pBdr>
        <w:rPr>
          <w:rFonts w:ascii="Arial" w:eastAsia="Times New Roman" w:hAnsi="Arial" w:cs="Arial"/>
          <w:b/>
          <w:bCs/>
          <w:i/>
          <w:iCs/>
          <w:color w:val="0070C0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14:ligatures w14:val="none"/>
        </w:rPr>
        <w:br/>
      </w:r>
    </w:p>
    <w:p w14:paraId="7114D2CF" w14:textId="77777777" w:rsidR="00B9486C" w:rsidRDefault="00B9486C" w:rsidP="00CF2133">
      <w:pPr>
        <w:pStyle w:val="NoSpacing"/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14:ligatures w14:val="none"/>
        </w:rPr>
      </w:pPr>
    </w:p>
    <w:p w14:paraId="56CF7FFF" w14:textId="77777777" w:rsidR="00B9486C" w:rsidRDefault="00B9486C" w:rsidP="00CF2133">
      <w:pPr>
        <w:pStyle w:val="NoSpacing"/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14:ligatures w14:val="none"/>
        </w:rPr>
      </w:pPr>
    </w:p>
    <w:p w14:paraId="556C7A0A" w14:textId="48D5F314" w:rsidR="00CF2133" w:rsidRPr="003D2735" w:rsidRDefault="00CF2133" w:rsidP="00CF2133">
      <w:pPr>
        <w:pStyle w:val="NoSpacing"/>
        <w:rPr>
          <w:rStyle w:val="Strong"/>
          <w:rFonts w:ascii="Arial" w:hAnsi="Arial" w:cs="Arial"/>
          <w:color w:val="00B050"/>
          <w:sz w:val="28"/>
          <w:szCs w:val="28"/>
        </w:rPr>
      </w:pPr>
      <w:r w:rsidRPr="003D2735">
        <w:rPr>
          <w:rStyle w:val="Strong"/>
          <w:rFonts w:ascii="Arial" w:hAnsi="Arial" w:cs="Arial"/>
          <w:color w:val="00B050"/>
          <w:sz w:val="28"/>
          <w:szCs w:val="28"/>
        </w:rPr>
        <w:t>Perrin Conferences</w:t>
      </w:r>
    </w:p>
    <w:p w14:paraId="3D92AC73" w14:textId="77777777" w:rsidR="00CF2133" w:rsidRPr="003D2735" w:rsidRDefault="00CF2133" w:rsidP="00CF2133">
      <w:pPr>
        <w:pStyle w:val="NoSpacing"/>
        <w:rPr>
          <w:rStyle w:val="Strong"/>
          <w:rFonts w:ascii="Arial" w:hAnsi="Arial" w:cs="Arial"/>
          <w:color w:val="00B050"/>
          <w:sz w:val="28"/>
          <w:szCs w:val="28"/>
        </w:rPr>
      </w:pPr>
      <w:r>
        <w:rPr>
          <w:rStyle w:val="Strong"/>
          <w:rFonts w:ascii="Arial" w:hAnsi="Arial" w:cs="Arial"/>
          <w:color w:val="00B050"/>
          <w:sz w:val="28"/>
          <w:szCs w:val="28"/>
        </w:rPr>
        <w:t xml:space="preserve">Women in Insurance and Litigation </w:t>
      </w:r>
      <w:r w:rsidRPr="003D2735">
        <w:rPr>
          <w:rStyle w:val="Strong"/>
          <w:rFonts w:ascii="Arial" w:hAnsi="Arial" w:cs="Arial"/>
          <w:color w:val="00B050"/>
          <w:sz w:val="28"/>
          <w:szCs w:val="28"/>
        </w:rPr>
        <w:t>Conference</w:t>
      </w:r>
    </w:p>
    <w:p w14:paraId="3EEE87F3" w14:textId="77777777" w:rsidR="00CF2133" w:rsidRDefault="00CF2133" w:rsidP="00CF2133">
      <w:pPr>
        <w:pStyle w:val="NoSpacing"/>
        <w:rPr>
          <w:rStyle w:val="Strong"/>
          <w:rFonts w:ascii="Arial" w:hAnsi="Arial" w:cs="Arial"/>
          <w:color w:val="00B050"/>
          <w:sz w:val="28"/>
          <w:szCs w:val="28"/>
        </w:rPr>
      </w:pPr>
      <w:r>
        <w:rPr>
          <w:rStyle w:val="Strong"/>
          <w:rFonts w:ascii="Arial" w:hAnsi="Arial" w:cs="Arial"/>
          <w:color w:val="00B050"/>
          <w:sz w:val="28"/>
          <w:szCs w:val="28"/>
        </w:rPr>
        <w:t xml:space="preserve">New York City Bar Association – New York, NY </w:t>
      </w:r>
    </w:p>
    <w:p w14:paraId="5FE25CC0" w14:textId="01CFC709" w:rsidR="00CF2133" w:rsidRPr="003D2735" w:rsidRDefault="00CF2133" w:rsidP="00CF2133">
      <w:pPr>
        <w:pStyle w:val="NoSpacing"/>
        <w:rPr>
          <w:rStyle w:val="Strong"/>
          <w:rFonts w:ascii="Arial" w:hAnsi="Arial" w:cs="Arial"/>
          <w:color w:val="00B050"/>
          <w:sz w:val="28"/>
          <w:szCs w:val="28"/>
        </w:rPr>
      </w:pPr>
      <w:r>
        <w:rPr>
          <w:rStyle w:val="Strong"/>
          <w:rFonts w:ascii="Arial" w:hAnsi="Arial" w:cs="Arial"/>
          <w:color w:val="00B050"/>
          <w:sz w:val="28"/>
          <w:szCs w:val="28"/>
        </w:rPr>
        <w:t>October 8, 2024</w:t>
      </w:r>
    </w:p>
    <w:p w14:paraId="0A0D2C09" w14:textId="77777777" w:rsidR="00CF2133" w:rsidRDefault="00CF2133" w:rsidP="00CF2133">
      <w:pPr>
        <w:rPr>
          <w:rFonts w:ascii="Arial" w:hAnsi="Arial" w:cs="Arial"/>
          <w:b/>
          <w:color w:val="0070C0"/>
          <w:sz w:val="24"/>
          <w:szCs w:val="24"/>
          <w:u w:val="single"/>
        </w:rPr>
      </w:pPr>
    </w:p>
    <w:p w14:paraId="365F1988" w14:textId="77777777" w:rsidR="00CF2133" w:rsidRDefault="00CF2133" w:rsidP="00CF2133">
      <w:pPr>
        <w:rPr>
          <w:rFonts w:ascii="Arial" w:eastAsia="Times New Roman" w:hAnsi="Arial" w:cs="Arial"/>
          <w:i/>
          <w:iCs/>
          <w:sz w:val="24"/>
          <w:szCs w:val="24"/>
        </w:rPr>
      </w:pPr>
      <w:r>
        <w:rPr>
          <w:rFonts w:ascii="Arial" w:eastAsia="Times New Roman" w:hAnsi="Arial" w:cs="Arial"/>
          <w:i/>
          <w:iCs/>
          <w:sz w:val="24"/>
          <w:szCs w:val="24"/>
        </w:rPr>
        <w:t>*Speaker and Agenda are subject to change.</w:t>
      </w:r>
    </w:p>
    <w:p w14:paraId="79633C16" w14:textId="77777777" w:rsidR="00CF2133" w:rsidRDefault="00CF2133" w:rsidP="00CF2133">
      <w:pPr>
        <w:rPr>
          <w:rFonts w:ascii="Arial" w:hAnsi="Arial" w:cs="Arial"/>
          <w:b/>
          <w:color w:val="0070C0"/>
          <w:sz w:val="24"/>
          <w:szCs w:val="24"/>
          <w:u w:val="single"/>
        </w:rPr>
      </w:pPr>
    </w:p>
    <w:p w14:paraId="6F051558" w14:textId="77777777" w:rsidR="00CF2133" w:rsidRPr="00435878" w:rsidRDefault="00CF2133" w:rsidP="00CF2133">
      <w:pPr>
        <w:rPr>
          <w:rFonts w:ascii="Arial" w:hAnsi="Arial" w:cs="Arial"/>
          <w:b/>
          <w:color w:val="0070C0"/>
          <w:sz w:val="24"/>
          <w:szCs w:val="24"/>
          <w:u w:val="single"/>
        </w:rPr>
      </w:pPr>
      <w:r w:rsidRPr="00142A85">
        <w:rPr>
          <w:rFonts w:ascii="Arial" w:hAnsi="Arial" w:cs="Arial"/>
          <w:b/>
          <w:color w:val="0070C0"/>
          <w:sz w:val="24"/>
          <w:szCs w:val="24"/>
          <w:u w:val="single"/>
        </w:rPr>
        <w:t>CONFERENCE LOCATION</w:t>
      </w:r>
    </w:p>
    <w:p w14:paraId="3110CCD4" w14:textId="77777777" w:rsidR="00CF2133" w:rsidRDefault="00CF2133" w:rsidP="00CF2133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C8E9E3B" w14:textId="77777777" w:rsidR="00CF2133" w:rsidRPr="00435878" w:rsidRDefault="00CF2133" w:rsidP="00CF2133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435878">
        <w:rPr>
          <w:rFonts w:ascii="Arial" w:hAnsi="Arial" w:cs="Arial"/>
          <w:b/>
          <w:bCs/>
          <w:sz w:val="24"/>
          <w:szCs w:val="24"/>
        </w:rPr>
        <w:t>New York City Bar Association</w:t>
      </w:r>
    </w:p>
    <w:p w14:paraId="365926A2" w14:textId="77777777" w:rsidR="00CF2133" w:rsidRPr="00435878" w:rsidRDefault="00CF2133" w:rsidP="00CF2133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435878">
        <w:rPr>
          <w:rFonts w:ascii="Arial" w:hAnsi="Arial" w:cs="Arial"/>
          <w:b/>
          <w:bCs/>
          <w:sz w:val="24"/>
          <w:szCs w:val="24"/>
        </w:rPr>
        <w:t>42 W 44</w:t>
      </w:r>
      <w:r w:rsidRPr="00435878">
        <w:rPr>
          <w:rFonts w:ascii="Arial" w:hAnsi="Arial" w:cs="Arial"/>
          <w:b/>
          <w:bCs/>
          <w:sz w:val="24"/>
          <w:szCs w:val="24"/>
          <w:vertAlign w:val="superscript"/>
        </w:rPr>
        <w:t>th</w:t>
      </w:r>
      <w:r w:rsidRPr="00435878">
        <w:rPr>
          <w:rFonts w:ascii="Arial" w:hAnsi="Arial" w:cs="Arial"/>
          <w:b/>
          <w:bCs/>
          <w:sz w:val="24"/>
          <w:szCs w:val="24"/>
        </w:rPr>
        <w:t xml:space="preserve"> Street</w:t>
      </w:r>
    </w:p>
    <w:p w14:paraId="152BEF98" w14:textId="77777777" w:rsidR="00CF2133" w:rsidRPr="00435878" w:rsidRDefault="00CF2133" w:rsidP="00CF2133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435878">
        <w:rPr>
          <w:rFonts w:ascii="Arial" w:hAnsi="Arial" w:cs="Arial"/>
          <w:b/>
          <w:bCs/>
          <w:sz w:val="24"/>
          <w:szCs w:val="24"/>
        </w:rPr>
        <w:t>New York, NY 10036</w:t>
      </w:r>
    </w:p>
    <w:p w14:paraId="51934C6C" w14:textId="77777777" w:rsidR="00CF2133" w:rsidRPr="00F35B21" w:rsidRDefault="00CF2133" w:rsidP="00CF2133">
      <w:pPr>
        <w:rPr>
          <w:rFonts w:ascii="Arial" w:hAnsi="Arial" w:cs="Arial"/>
          <w:b/>
          <w:bCs/>
          <w:sz w:val="28"/>
          <w:szCs w:val="28"/>
        </w:rPr>
      </w:pPr>
    </w:p>
    <w:p w14:paraId="1AE79989" w14:textId="77777777" w:rsidR="00CF2133" w:rsidRPr="00142A85" w:rsidRDefault="00CF2133" w:rsidP="00CF2133">
      <w:pPr>
        <w:rPr>
          <w:rFonts w:ascii="Arial" w:hAnsi="Arial" w:cs="Arial"/>
          <w:b/>
          <w:color w:val="0070C0"/>
          <w:sz w:val="24"/>
          <w:szCs w:val="24"/>
          <w:u w:val="single"/>
        </w:rPr>
      </w:pPr>
      <w:r w:rsidRPr="00142A85">
        <w:rPr>
          <w:rFonts w:ascii="Arial" w:hAnsi="Arial" w:cs="Arial"/>
          <w:b/>
          <w:color w:val="0070C0"/>
          <w:sz w:val="24"/>
          <w:szCs w:val="24"/>
          <w:u w:val="single"/>
        </w:rPr>
        <w:t xml:space="preserve">REGISTRATION </w:t>
      </w:r>
    </w:p>
    <w:p w14:paraId="41F9EF7E" w14:textId="77777777" w:rsidR="00CF2133" w:rsidRDefault="00CF2133" w:rsidP="00CF2133">
      <w:pPr>
        <w:rPr>
          <w:rFonts w:ascii="Arial" w:hAnsi="Arial" w:cs="Arial"/>
          <w:b/>
          <w:sz w:val="24"/>
          <w:szCs w:val="24"/>
        </w:rPr>
      </w:pPr>
    </w:p>
    <w:p w14:paraId="2C657CA2" w14:textId="77777777" w:rsidR="00CF2133" w:rsidRDefault="00CF2133" w:rsidP="00CF213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General </w:t>
      </w:r>
      <w:r w:rsidRPr="000C754E">
        <w:rPr>
          <w:rFonts w:ascii="Arial" w:hAnsi="Arial" w:cs="Arial"/>
          <w:b/>
          <w:sz w:val="24"/>
          <w:szCs w:val="24"/>
        </w:rPr>
        <w:t xml:space="preserve">Registration Rates: </w:t>
      </w:r>
      <w:r w:rsidRPr="000C754E">
        <w:rPr>
          <w:rFonts w:ascii="Arial" w:hAnsi="Arial" w:cs="Arial"/>
          <w:sz w:val="24"/>
          <w:szCs w:val="24"/>
        </w:rPr>
        <w:t>$</w:t>
      </w:r>
      <w:r>
        <w:rPr>
          <w:rFonts w:ascii="Arial" w:hAnsi="Arial" w:cs="Arial"/>
          <w:sz w:val="24"/>
          <w:szCs w:val="24"/>
        </w:rPr>
        <w:t>595</w:t>
      </w:r>
    </w:p>
    <w:p w14:paraId="4C6B0DBF" w14:textId="77777777" w:rsidR="00CF2133" w:rsidRDefault="00CF2133" w:rsidP="00CF2133">
      <w:pPr>
        <w:rPr>
          <w:rFonts w:ascii="Arial" w:hAnsi="Arial" w:cs="Arial"/>
          <w:sz w:val="24"/>
          <w:szCs w:val="24"/>
        </w:rPr>
      </w:pPr>
    </w:p>
    <w:p w14:paraId="41FB2962" w14:textId="77777777" w:rsidR="00CF2133" w:rsidRDefault="00CF2133" w:rsidP="00CF213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In-house counsel and insurance claims professionals who assign work to outside counsel receive complimentary registration at Perrin Conferences. </w:t>
      </w:r>
    </w:p>
    <w:p w14:paraId="5B6F7C00" w14:textId="77777777" w:rsidR="00CF2133" w:rsidRDefault="00CF2133" w:rsidP="00CF2133">
      <w:pPr>
        <w:rPr>
          <w:rFonts w:ascii="Arial" w:hAnsi="Arial" w:cs="Arial"/>
          <w:sz w:val="24"/>
          <w:szCs w:val="24"/>
        </w:rPr>
      </w:pPr>
    </w:p>
    <w:p w14:paraId="5EF4FF50" w14:textId="77777777" w:rsidR="00CF2133" w:rsidRDefault="00CF2133" w:rsidP="00CF2133">
      <w:pPr>
        <w:rPr>
          <w:rFonts w:ascii="Arial" w:hAnsi="Arial" w:cs="Arial"/>
          <w:sz w:val="24"/>
          <w:szCs w:val="24"/>
        </w:rPr>
      </w:pPr>
      <w:r w:rsidRPr="000C754E">
        <w:rPr>
          <w:rFonts w:ascii="Arial" w:hAnsi="Arial" w:cs="Arial"/>
          <w:sz w:val="24"/>
          <w:szCs w:val="24"/>
        </w:rPr>
        <w:t>Contact Bethany Corio (bcorio@perrinconferences.com) 610-220-1817 or Lynnsey Perrin (lperrin@perrinconferences.com) 610-804-6165 with questions or to register at the complimentary rate.</w:t>
      </w:r>
    </w:p>
    <w:p w14:paraId="77F38ECE" w14:textId="77777777" w:rsidR="00CF2133" w:rsidRPr="000C754E" w:rsidRDefault="00CF2133" w:rsidP="00CF2133">
      <w:pPr>
        <w:rPr>
          <w:rFonts w:ascii="Arial" w:hAnsi="Arial" w:cs="Arial"/>
          <w:sz w:val="24"/>
          <w:szCs w:val="24"/>
        </w:rPr>
      </w:pPr>
    </w:p>
    <w:p w14:paraId="55BA6082" w14:textId="47F092E3" w:rsidR="00CF2133" w:rsidRPr="00CF2133" w:rsidRDefault="00CF2133" w:rsidP="00CF2133">
      <w:pPr>
        <w:rPr>
          <w:rStyle w:val="Hyperlink"/>
          <w:rFonts w:ascii="Arial" w:hAnsi="Arial" w:cs="Arial"/>
          <w:sz w:val="24"/>
          <w:szCs w:val="24"/>
        </w:rPr>
      </w:pPr>
      <w:r w:rsidRPr="000C754E">
        <w:rPr>
          <w:rFonts w:ascii="Arial" w:hAnsi="Arial" w:cs="Arial"/>
          <w:b/>
          <w:sz w:val="24"/>
          <w:szCs w:val="24"/>
        </w:rPr>
        <w:t>Register Online:</w:t>
      </w:r>
      <w:r w:rsidRPr="005F4C70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fldChar w:fldCharType="begin"/>
      </w:r>
      <w:r>
        <w:rPr>
          <w:rFonts w:ascii="Arial" w:hAnsi="Arial" w:cs="Arial"/>
          <w:b/>
          <w:sz w:val="24"/>
          <w:szCs w:val="24"/>
        </w:rPr>
        <w:instrText>HYPERLINK "https://www.perrinconferences.com/conferences/women-insurance-and-law-leadership-conference-2/"</w:instrText>
      </w: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  <w:fldChar w:fldCharType="separate"/>
      </w:r>
      <w:r w:rsidRPr="00CF2133">
        <w:rPr>
          <w:rStyle w:val="Hyperlink"/>
          <w:rFonts w:ascii="Arial" w:hAnsi="Arial" w:cs="Arial"/>
          <w:b/>
          <w:sz w:val="24"/>
          <w:szCs w:val="24"/>
        </w:rPr>
        <w:t xml:space="preserve">Women in Insurance and Litigation Conference | Perrin Conferences </w:t>
      </w:r>
    </w:p>
    <w:p w14:paraId="6A1535D0" w14:textId="2180651C" w:rsidR="00CF2133" w:rsidRDefault="00CF2133" w:rsidP="00CF213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fldChar w:fldCharType="end"/>
      </w:r>
    </w:p>
    <w:p w14:paraId="4ABE5D8E" w14:textId="77777777" w:rsidR="00CF2133" w:rsidRPr="005F4C70" w:rsidRDefault="00CF2133" w:rsidP="00CF2133">
      <w:pPr>
        <w:rPr>
          <w:rFonts w:ascii="Arial" w:hAnsi="Arial" w:cs="Arial"/>
          <w:b/>
          <w:sz w:val="24"/>
          <w:szCs w:val="24"/>
        </w:rPr>
      </w:pPr>
      <w:r w:rsidRPr="000C754E">
        <w:rPr>
          <w:rFonts w:ascii="Arial" w:hAnsi="Arial" w:cs="Arial"/>
          <w:b/>
          <w:sz w:val="24"/>
          <w:szCs w:val="24"/>
        </w:rPr>
        <w:t xml:space="preserve">Register by Mail/E-mail: </w:t>
      </w:r>
      <w:r w:rsidRPr="000C754E">
        <w:rPr>
          <w:rFonts w:ascii="Arial" w:hAnsi="Arial" w:cs="Arial"/>
          <w:sz w:val="24"/>
          <w:szCs w:val="24"/>
        </w:rPr>
        <w:t>Complete the Mail-In Registration Form at the end of brochure.</w:t>
      </w:r>
    </w:p>
    <w:p w14:paraId="0417E722" w14:textId="77777777" w:rsidR="00CF2133" w:rsidRPr="00435878" w:rsidRDefault="00CF2133" w:rsidP="00CF2133">
      <w:pPr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Email: </w:t>
      </w:r>
      <w:r>
        <w:rPr>
          <w:rFonts w:ascii="Arial" w:hAnsi="Arial" w:cs="Arial"/>
          <w:iCs/>
          <w:sz w:val="24"/>
          <w:szCs w:val="24"/>
        </w:rPr>
        <w:t xml:space="preserve">Bethany Corio  </w:t>
      </w:r>
      <w:hyperlink r:id="rId6" w:history="1">
        <w:r w:rsidRPr="0000143A">
          <w:rPr>
            <w:rStyle w:val="Hyperlink"/>
            <w:rFonts w:ascii="Arial" w:hAnsi="Arial" w:cs="Arial"/>
            <w:iCs/>
            <w:sz w:val="24"/>
            <w:szCs w:val="24"/>
          </w:rPr>
          <w:t>bcorio@perrinconferences.com</w:t>
        </w:r>
      </w:hyperlink>
      <w:r>
        <w:rPr>
          <w:rFonts w:ascii="Arial" w:hAnsi="Arial" w:cs="Arial"/>
          <w:iCs/>
          <w:sz w:val="24"/>
          <w:szCs w:val="24"/>
        </w:rPr>
        <w:t xml:space="preserve"> </w:t>
      </w:r>
    </w:p>
    <w:p w14:paraId="240AAEF6" w14:textId="77777777" w:rsidR="00CF2133" w:rsidRPr="000C754E" w:rsidRDefault="00CF2133" w:rsidP="00CF2133">
      <w:pPr>
        <w:rPr>
          <w:rFonts w:ascii="Arial" w:hAnsi="Arial" w:cs="Arial"/>
          <w:sz w:val="24"/>
          <w:szCs w:val="24"/>
        </w:rPr>
      </w:pPr>
      <w:r w:rsidRPr="000C754E">
        <w:rPr>
          <w:rFonts w:ascii="Arial" w:hAnsi="Arial" w:cs="Arial"/>
          <w:i/>
          <w:sz w:val="24"/>
          <w:szCs w:val="24"/>
        </w:rPr>
        <w:t>Mail to:</w:t>
      </w:r>
      <w:r w:rsidRPr="000C754E">
        <w:rPr>
          <w:rFonts w:ascii="Arial" w:hAnsi="Arial" w:cs="Arial"/>
          <w:sz w:val="24"/>
          <w:szCs w:val="24"/>
        </w:rPr>
        <w:t xml:space="preserve"> Perrin Conferences</w:t>
      </w:r>
      <w:r>
        <w:rPr>
          <w:rFonts w:ascii="Arial" w:hAnsi="Arial" w:cs="Arial"/>
          <w:sz w:val="24"/>
          <w:szCs w:val="24"/>
        </w:rPr>
        <w:t xml:space="preserve">, </w:t>
      </w:r>
      <w:r w:rsidRPr="000C754E">
        <w:rPr>
          <w:rFonts w:ascii="Arial" w:hAnsi="Arial" w:cs="Arial"/>
          <w:sz w:val="24"/>
          <w:szCs w:val="24"/>
        </w:rPr>
        <w:t>214 Orchard Way</w:t>
      </w:r>
      <w:r>
        <w:rPr>
          <w:rFonts w:ascii="Arial" w:hAnsi="Arial" w:cs="Arial"/>
          <w:sz w:val="24"/>
          <w:szCs w:val="24"/>
        </w:rPr>
        <w:t xml:space="preserve">, </w:t>
      </w:r>
      <w:r w:rsidRPr="000C754E">
        <w:rPr>
          <w:rFonts w:ascii="Arial" w:hAnsi="Arial" w:cs="Arial"/>
          <w:sz w:val="24"/>
          <w:szCs w:val="24"/>
        </w:rPr>
        <w:t>Wayne, PA  19087</w:t>
      </w:r>
    </w:p>
    <w:p w14:paraId="7FB17617" w14:textId="77777777" w:rsidR="00CF2133" w:rsidRDefault="00CF2133" w:rsidP="00CF2133">
      <w:pPr>
        <w:rPr>
          <w:rFonts w:ascii="Arial" w:hAnsi="Arial" w:cs="Arial"/>
          <w:sz w:val="24"/>
          <w:szCs w:val="24"/>
        </w:rPr>
      </w:pPr>
    </w:p>
    <w:p w14:paraId="560C52BB" w14:textId="170E969A" w:rsidR="00CF2133" w:rsidRPr="00435878" w:rsidRDefault="00CF2133" w:rsidP="00CF2133">
      <w:pPr>
        <w:rPr>
          <w:rFonts w:ascii="Arial" w:hAnsi="Arial" w:cs="Arial"/>
          <w:sz w:val="24"/>
          <w:szCs w:val="24"/>
        </w:rPr>
      </w:pPr>
      <w:r w:rsidRPr="000C754E">
        <w:rPr>
          <w:rFonts w:ascii="Arial" w:hAnsi="Arial" w:cs="Arial"/>
          <w:sz w:val="24"/>
          <w:szCs w:val="24"/>
        </w:rPr>
        <w:lastRenderedPageBreak/>
        <w:t xml:space="preserve">Each registration includes private website access to course materials and admission to all </w:t>
      </w:r>
      <w:r>
        <w:rPr>
          <w:rFonts w:ascii="Arial" w:hAnsi="Arial" w:cs="Arial"/>
          <w:sz w:val="24"/>
          <w:szCs w:val="24"/>
        </w:rPr>
        <w:t xml:space="preserve">sessions and networking events </w:t>
      </w:r>
      <w:r w:rsidR="008A13E7">
        <w:rPr>
          <w:rFonts w:ascii="Arial" w:hAnsi="Arial" w:cs="Arial"/>
          <w:sz w:val="24"/>
          <w:szCs w:val="24"/>
        </w:rPr>
        <w:t>including the</w:t>
      </w:r>
      <w:r w:rsidRPr="000C754E">
        <w:rPr>
          <w:rFonts w:ascii="Arial" w:hAnsi="Arial" w:cs="Arial"/>
          <w:sz w:val="24"/>
          <w:szCs w:val="24"/>
        </w:rPr>
        <w:t xml:space="preserve"> cocktail reception. </w:t>
      </w:r>
    </w:p>
    <w:p w14:paraId="11D4DB05" w14:textId="77777777" w:rsidR="008A13E7" w:rsidRDefault="008A13E7" w:rsidP="00CF2133">
      <w:pPr>
        <w:rPr>
          <w:rFonts w:ascii="Arial" w:hAnsi="Arial" w:cs="Arial"/>
          <w:i/>
          <w:sz w:val="24"/>
          <w:szCs w:val="24"/>
        </w:rPr>
      </w:pPr>
    </w:p>
    <w:p w14:paraId="31CEABDF" w14:textId="25B452AF" w:rsidR="00CF2133" w:rsidRPr="002B2A5B" w:rsidRDefault="00CF2133" w:rsidP="00CF2133">
      <w:pPr>
        <w:rPr>
          <w:rFonts w:ascii="Arial" w:hAnsi="Arial" w:cs="Arial"/>
          <w:i/>
          <w:sz w:val="24"/>
          <w:szCs w:val="24"/>
        </w:rPr>
      </w:pPr>
      <w:r w:rsidRPr="000C754E">
        <w:rPr>
          <w:rFonts w:ascii="Arial" w:hAnsi="Arial" w:cs="Arial"/>
          <w:i/>
          <w:sz w:val="24"/>
          <w:szCs w:val="24"/>
        </w:rPr>
        <w:t>Group discounts available, please inquire.</w:t>
      </w:r>
    </w:p>
    <w:p w14:paraId="60A45EFB" w14:textId="77777777" w:rsidR="00CF2133" w:rsidRDefault="00CF2133" w:rsidP="00CF2133">
      <w:pPr>
        <w:rPr>
          <w:rFonts w:ascii="Arial" w:hAnsi="Arial" w:cs="Arial"/>
          <w:b/>
          <w:color w:val="0070C0"/>
          <w:sz w:val="24"/>
          <w:szCs w:val="24"/>
          <w:u w:val="single"/>
        </w:rPr>
      </w:pPr>
    </w:p>
    <w:p w14:paraId="1CDC9C47" w14:textId="77777777" w:rsidR="00CF2133" w:rsidRDefault="00CF2133" w:rsidP="00CF2133">
      <w:pPr>
        <w:rPr>
          <w:rFonts w:ascii="Arial" w:hAnsi="Arial" w:cs="Arial"/>
          <w:b/>
          <w:color w:val="0070C0"/>
          <w:sz w:val="24"/>
          <w:szCs w:val="24"/>
          <w:u w:val="single"/>
        </w:rPr>
      </w:pPr>
    </w:p>
    <w:p w14:paraId="56640225" w14:textId="77777777" w:rsidR="00CF2133" w:rsidRPr="000C754E" w:rsidRDefault="00CF2133" w:rsidP="00CF2133">
      <w:pPr>
        <w:rPr>
          <w:rFonts w:ascii="Arial" w:hAnsi="Arial" w:cs="Arial"/>
          <w:b/>
          <w:color w:val="0070C0"/>
          <w:sz w:val="24"/>
          <w:szCs w:val="24"/>
          <w:u w:val="single"/>
        </w:rPr>
      </w:pPr>
      <w:r w:rsidRPr="000C754E">
        <w:rPr>
          <w:rFonts w:ascii="Arial" w:hAnsi="Arial" w:cs="Arial"/>
          <w:b/>
          <w:color w:val="0070C0"/>
          <w:sz w:val="24"/>
          <w:szCs w:val="24"/>
          <w:u w:val="single"/>
        </w:rPr>
        <w:t>HOTEL ROOM BLOCK</w:t>
      </w:r>
    </w:p>
    <w:p w14:paraId="55B321AD" w14:textId="77777777" w:rsidR="00CF2133" w:rsidRDefault="00CF2133" w:rsidP="00CF2133">
      <w:pPr>
        <w:rPr>
          <w:rFonts w:ascii="Arial" w:hAnsi="Arial" w:cs="Arial"/>
          <w:b/>
          <w:sz w:val="24"/>
          <w:szCs w:val="24"/>
        </w:rPr>
      </w:pPr>
    </w:p>
    <w:p w14:paraId="541FDAB0" w14:textId="092EBAA3" w:rsidR="00CF2133" w:rsidRDefault="00600414" w:rsidP="00CF2133">
      <w:pPr>
        <w:rPr>
          <w:rFonts w:ascii="Arial" w:hAnsi="Arial" w:cs="Arial"/>
          <w:sz w:val="24"/>
          <w:szCs w:val="24"/>
        </w:rPr>
      </w:pPr>
      <w:r w:rsidRPr="00600414">
        <w:rPr>
          <w:rFonts w:ascii="Arial" w:hAnsi="Arial" w:cs="Arial"/>
          <w:b/>
          <w:sz w:val="24"/>
          <w:szCs w:val="24"/>
        </w:rPr>
        <w:t>The Knickerbocker Hotel</w:t>
      </w:r>
      <w:r w:rsidR="00CF2133">
        <w:rPr>
          <w:rFonts w:ascii="Arial" w:hAnsi="Arial" w:cs="Arial"/>
          <w:b/>
          <w:sz w:val="24"/>
          <w:szCs w:val="24"/>
        </w:rPr>
        <w:t xml:space="preserve">, </w:t>
      </w:r>
      <w:r w:rsidRPr="00600414">
        <w:rPr>
          <w:rFonts w:ascii="Arial" w:hAnsi="Arial" w:cs="Arial"/>
          <w:sz w:val="24"/>
          <w:szCs w:val="24"/>
        </w:rPr>
        <w:t>6 Times Square, New York, NY 10036</w:t>
      </w:r>
    </w:p>
    <w:p w14:paraId="651580E8" w14:textId="77777777" w:rsidR="00CF2133" w:rsidRDefault="00CF2133" w:rsidP="00CF2133">
      <w:pPr>
        <w:rPr>
          <w:rFonts w:ascii="Arial" w:hAnsi="Arial" w:cs="Arial"/>
          <w:sz w:val="24"/>
          <w:szCs w:val="24"/>
        </w:rPr>
      </w:pPr>
    </w:p>
    <w:p w14:paraId="04FF1E80" w14:textId="0068C460" w:rsidR="00CF2133" w:rsidRPr="006102D0" w:rsidRDefault="00CF2133" w:rsidP="00CF213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conference is being held at the New York City Bar Association located at 42 West 44</w:t>
      </w:r>
      <w:r w:rsidRPr="00D60597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Street. There is a Hotel Room Block for conference attendees and speakers at </w:t>
      </w:r>
      <w:r w:rsidR="00600414" w:rsidRPr="00600414">
        <w:rPr>
          <w:rFonts w:ascii="Arial" w:hAnsi="Arial" w:cs="Arial"/>
          <w:sz w:val="24"/>
          <w:szCs w:val="24"/>
        </w:rPr>
        <w:t>The Knickerbocker Hotel</w:t>
      </w:r>
      <w:r w:rsidR="00600414">
        <w:rPr>
          <w:rFonts w:ascii="Arial" w:hAnsi="Arial" w:cs="Arial"/>
          <w:sz w:val="24"/>
          <w:szCs w:val="24"/>
        </w:rPr>
        <w:t xml:space="preserve">. </w:t>
      </w:r>
      <w:r w:rsidRPr="000C754E">
        <w:rPr>
          <w:rFonts w:ascii="Arial" w:hAnsi="Arial" w:cs="Arial"/>
          <w:sz w:val="24"/>
          <w:szCs w:val="24"/>
        </w:rPr>
        <w:t xml:space="preserve">Call </w:t>
      </w:r>
      <w:r w:rsidR="00600414" w:rsidRPr="00600414">
        <w:rPr>
          <w:rFonts w:ascii="Arial" w:hAnsi="Arial" w:cs="Arial"/>
          <w:sz w:val="24"/>
          <w:szCs w:val="24"/>
        </w:rPr>
        <w:t>The Knickerbocker Hotel</w:t>
      </w:r>
      <w:r w:rsidR="00600414">
        <w:rPr>
          <w:rFonts w:ascii="Arial" w:hAnsi="Arial" w:cs="Arial"/>
          <w:sz w:val="24"/>
          <w:szCs w:val="24"/>
        </w:rPr>
        <w:t xml:space="preserve"> </w:t>
      </w:r>
      <w:r w:rsidRPr="006102D0">
        <w:rPr>
          <w:rFonts w:ascii="Arial" w:hAnsi="Arial" w:cs="Arial"/>
          <w:sz w:val="24"/>
          <w:szCs w:val="24"/>
        </w:rPr>
        <w:t xml:space="preserve">at </w:t>
      </w:r>
      <w:r w:rsidR="00600414">
        <w:rPr>
          <w:rFonts w:ascii="Arial" w:hAnsi="Arial" w:cs="Arial"/>
          <w:sz w:val="24"/>
          <w:szCs w:val="24"/>
        </w:rPr>
        <w:t>(</w:t>
      </w:r>
      <w:r w:rsidR="00600414" w:rsidRPr="00600414">
        <w:rPr>
          <w:rFonts w:ascii="Arial" w:hAnsi="Arial" w:cs="Arial"/>
          <w:sz w:val="24"/>
          <w:szCs w:val="24"/>
        </w:rPr>
        <w:t>888</w:t>
      </w:r>
      <w:r w:rsidR="00600414">
        <w:rPr>
          <w:rFonts w:ascii="Arial" w:hAnsi="Arial" w:cs="Arial"/>
          <w:sz w:val="24"/>
          <w:szCs w:val="24"/>
        </w:rPr>
        <w:t xml:space="preserve">) </w:t>
      </w:r>
      <w:r w:rsidR="00600414" w:rsidRPr="00600414">
        <w:rPr>
          <w:rFonts w:ascii="Arial" w:hAnsi="Arial" w:cs="Arial"/>
          <w:sz w:val="24"/>
          <w:szCs w:val="24"/>
        </w:rPr>
        <w:t xml:space="preserve">749-1503 </w:t>
      </w:r>
      <w:r w:rsidRPr="006102D0">
        <w:rPr>
          <w:rFonts w:ascii="Arial" w:hAnsi="Arial" w:cs="Arial"/>
          <w:sz w:val="24"/>
          <w:szCs w:val="24"/>
        </w:rPr>
        <w:t>and reference Perrin Conferences to receive the conference rate. The conference group rate is $</w:t>
      </w:r>
      <w:r w:rsidR="00600414">
        <w:rPr>
          <w:rFonts w:ascii="Arial" w:hAnsi="Arial" w:cs="Arial"/>
          <w:sz w:val="24"/>
          <w:szCs w:val="24"/>
        </w:rPr>
        <w:t>295</w:t>
      </w:r>
      <w:r w:rsidRPr="006102D0">
        <w:rPr>
          <w:rFonts w:ascii="Arial" w:hAnsi="Arial" w:cs="Arial"/>
          <w:sz w:val="24"/>
          <w:szCs w:val="24"/>
        </w:rPr>
        <w:t xml:space="preserve"> per night. </w:t>
      </w:r>
    </w:p>
    <w:p w14:paraId="4A41BC49" w14:textId="77777777" w:rsidR="00CF2133" w:rsidRPr="006102D0" w:rsidRDefault="00CF2133" w:rsidP="00CF2133">
      <w:pPr>
        <w:pStyle w:val="NoSpacing"/>
        <w:rPr>
          <w:rFonts w:ascii="Arial" w:hAnsi="Arial" w:cs="Arial"/>
          <w:sz w:val="24"/>
          <w:szCs w:val="24"/>
        </w:rPr>
      </w:pPr>
    </w:p>
    <w:p w14:paraId="56E127AA" w14:textId="1BBAD4D8" w:rsidR="00CF2133" w:rsidRPr="006102D0" w:rsidRDefault="00CF2133" w:rsidP="00CF2133">
      <w:pPr>
        <w:pStyle w:val="NoSpacing"/>
        <w:rPr>
          <w:rFonts w:ascii="Arial" w:hAnsi="Arial" w:cs="Arial"/>
          <w:sz w:val="24"/>
          <w:szCs w:val="24"/>
        </w:rPr>
      </w:pPr>
      <w:r w:rsidRPr="006102D0">
        <w:rPr>
          <w:rStyle w:val="Strong"/>
          <w:rFonts w:ascii="Arial" w:hAnsi="Arial" w:cs="Arial"/>
          <w:color w:val="494949"/>
          <w:sz w:val="24"/>
          <w:szCs w:val="24"/>
          <w:shd w:val="clear" w:color="auto" w:fill="F2F2F2"/>
        </w:rPr>
        <w:t>Reservation Lin</w:t>
      </w:r>
      <w:r>
        <w:rPr>
          <w:rStyle w:val="Strong"/>
          <w:rFonts w:ascii="Arial" w:hAnsi="Arial" w:cs="Arial"/>
          <w:color w:val="494949"/>
          <w:sz w:val="24"/>
          <w:szCs w:val="24"/>
          <w:shd w:val="clear" w:color="auto" w:fill="F2F2F2"/>
        </w:rPr>
        <w:t>k</w:t>
      </w:r>
      <w:r w:rsidRPr="006102D0">
        <w:rPr>
          <w:rStyle w:val="Strong"/>
          <w:rFonts w:ascii="Arial" w:hAnsi="Arial" w:cs="Arial"/>
          <w:color w:val="494949"/>
          <w:sz w:val="24"/>
          <w:szCs w:val="24"/>
          <w:shd w:val="clear" w:color="auto" w:fill="F2F2F2"/>
        </w:rPr>
        <w:t>: </w:t>
      </w:r>
      <w:hyperlink r:id="rId7" w:history="1">
        <w:r w:rsidRPr="006102D0">
          <w:rPr>
            <w:rStyle w:val="Hyperlink"/>
            <w:rFonts w:ascii="Arial" w:hAnsi="Arial" w:cs="Arial"/>
            <w:color w:val="0CA2E0"/>
            <w:sz w:val="24"/>
            <w:szCs w:val="24"/>
            <w:shd w:val="clear" w:color="auto" w:fill="F2F2F2"/>
          </w:rPr>
          <w:t>Perrin Conferences Booking</w:t>
        </w:r>
      </w:hyperlink>
    </w:p>
    <w:p w14:paraId="16BB9B39" w14:textId="77777777" w:rsidR="00CF2133" w:rsidRDefault="00CF2133" w:rsidP="00CF2133">
      <w:pPr>
        <w:rPr>
          <w:rFonts w:ascii="Arial" w:hAnsi="Arial" w:cs="Arial"/>
          <w:b/>
          <w:color w:val="0070C0"/>
          <w:sz w:val="24"/>
          <w:szCs w:val="24"/>
          <w:u w:val="single"/>
        </w:rPr>
      </w:pPr>
    </w:p>
    <w:p w14:paraId="363E93DA" w14:textId="77777777" w:rsidR="00CF2133" w:rsidRDefault="00CF2133" w:rsidP="00CF2133">
      <w:pPr>
        <w:rPr>
          <w:rFonts w:ascii="Arial" w:hAnsi="Arial" w:cs="Arial"/>
          <w:b/>
          <w:color w:val="0070C0"/>
          <w:sz w:val="24"/>
          <w:szCs w:val="24"/>
          <w:u w:val="single"/>
        </w:rPr>
      </w:pPr>
    </w:p>
    <w:p w14:paraId="19BAEA3D" w14:textId="77777777" w:rsidR="00CF2133" w:rsidRDefault="00CF2133" w:rsidP="00CF2133">
      <w:pPr>
        <w:rPr>
          <w:rFonts w:ascii="Arial" w:hAnsi="Arial" w:cs="Arial"/>
          <w:b/>
          <w:color w:val="0070C0"/>
          <w:sz w:val="24"/>
          <w:szCs w:val="24"/>
          <w:u w:val="single"/>
        </w:rPr>
      </w:pPr>
      <w:r w:rsidRPr="000C754E">
        <w:rPr>
          <w:rFonts w:ascii="Arial" w:hAnsi="Arial" w:cs="Arial"/>
          <w:b/>
          <w:color w:val="0070C0"/>
          <w:sz w:val="24"/>
          <w:szCs w:val="24"/>
          <w:u w:val="single"/>
        </w:rPr>
        <w:t xml:space="preserve">CLE CREDIT INFORMATION </w:t>
      </w:r>
    </w:p>
    <w:p w14:paraId="798F7781" w14:textId="77777777" w:rsidR="008A13E7" w:rsidRPr="00435878" w:rsidRDefault="008A13E7" w:rsidP="00CF2133">
      <w:pPr>
        <w:rPr>
          <w:rFonts w:ascii="Arial" w:hAnsi="Arial" w:cs="Arial"/>
          <w:b/>
          <w:color w:val="0070C0"/>
          <w:sz w:val="24"/>
          <w:szCs w:val="24"/>
        </w:rPr>
      </w:pPr>
    </w:p>
    <w:p w14:paraId="32B8EA0C" w14:textId="77777777" w:rsidR="00CF2133" w:rsidRPr="000C754E" w:rsidRDefault="00CF2133" w:rsidP="00CF2133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Applications are being made to all CLE states as requested by attendees. </w:t>
      </w:r>
      <w:r w:rsidRPr="000C754E">
        <w:rPr>
          <w:rFonts w:ascii="Arial" w:hAnsi="Arial" w:cs="Arial"/>
          <w:sz w:val="24"/>
          <w:szCs w:val="24"/>
        </w:rPr>
        <w:t xml:space="preserve">Please send requests for state specific accreditation to </w:t>
      </w:r>
      <w:r>
        <w:rPr>
          <w:rFonts w:ascii="Arial" w:hAnsi="Arial" w:cs="Arial"/>
          <w:sz w:val="24"/>
          <w:szCs w:val="24"/>
        </w:rPr>
        <w:t xml:space="preserve">Kelsey Minerd at </w:t>
      </w:r>
      <w:hyperlink r:id="rId8" w:history="1">
        <w:r w:rsidRPr="00B75407">
          <w:rPr>
            <w:rStyle w:val="Hyperlink"/>
            <w:rFonts w:ascii="Arial" w:hAnsi="Arial" w:cs="Arial"/>
            <w:sz w:val="24"/>
            <w:szCs w:val="24"/>
          </w:rPr>
          <w:t>kaminerd@perrinconferences.com</w:t>
        </w:r>
      </w:hyperlink>
      <w:r>
        <w:rPr>
          <w:rFonts w:ascii="Arial" w:hAnsi="Arial" w:cs="Arial"/>
          <w:sz w:val="24"/>
          <w:szCs w:val="24"/>
        </w:rPr>
        <w:t xml:space="preserve">. Perrin cannot guarantee accreditation in every state. Approval is determined by each jurisdiction’s governing body. </w:t>
      </w:r>
    </w:p>
    <w:p w14:paraId="7AF79790" w14:textId="77777777" w:rsidR="00CF2133" w:rsidRDefault="00CF2133" w:rsidP="00CF2133">
      <w:pPr>
        <w:pStyle w:val="NoSpacing"/>
        <w:rPr>
          <w:rFonts w:ascii="Arial" w:hAnsi="Arial" w:cs="Arial"/>
          <w:sz w:val="28"/>
          <w:szCs w:val="28"/>
        </w:rPr>
      </w:pPr>
    </w:p>
    <w:p w14:paraId="672DF675" w14:textId="77777777" w:rsidR="008A13E7" w:rsidRPr="00F35B21" w:rsidRDefault="008A13E7" w:rsidP="00CF2133">
      <w:pPr>
        <w:pStyle w:val="NoSpacing"/>
        <w:rPr>
          <w:rFonts w:ascii="Arial" w:hAnsi="Arial" w:cs="Arial"/>
          <w:sz w:val="28"/>
          <w:szCs w:val="28"/>
        </w:rPr>
      </w:pPr>
    </w:p>
    <w:p w14:paraId="077E5AEA" w14:textId="77777777" w:rsidR="00CF2133" w:rsidRDefault="00CF2133" w:rsidP="00CF2133">
      <w:pPr>
        <w:rPr>
          <w:rFonts w:ascii="Arial" w:hAnsi="Arial" w:cs="Arial"/>
          <w:b/>
          <w:color w:val="0070C0"/>
          <w:sz w:val="24"/>
          <w:szCs w:val="24"/>
          <w:u w:val="single"/>
        </w:rPr>
      </w:pPr>
      <w:r w:rsidRPr="000C754E">
        <w:rPr>
          <w:rFonts w:ascii="Arial" w:hAnsi="Arial" w:cs="Arial"/>
          <w:b/>
          <w:color w:val="0070C0"/>
          <w:sz w:val="24"/>
          <w:szCs w:val="24"/>
          <w:u w:val="single"/>
        </w:rPr>
        <w:t>CANCELLATION POLICY</w:t>
      </w:r>
    </w:p>
    <w:p w14:paraId="74E21070" w14:textId="77777777" w:rsidR="008A13E7" w:rsidRDefault="008A13E7" w:rsidP="00CF2133">
      <w:pPr>
        <w:rPr>
          <w:rFonts w:ascii="Arial" w:hAnsi="Arial" w:cs="Arial"/>
          <w:sz w:val="24"/>
          <w:szCs w:val="24"/>
        </w:rPr>
      </w:pPr>
    </w:p>
    <w:p w14:paraId="15727031" w14:textId="22F0BE3E" w:rsidR="00CF2133" w:rsidRDefault="00CF2133" w:rsidP="00CF2133">
      <w:pPr>
        <w:rPr>
          <w:rFonts w:ascii="Arial" w:hAnsi="Arial" w:cs="Arial"/>
          <w:sz w:val="24"/>
          <w:szCs w:val="24"/>
        </w:rPr>
      </w:pPr>
      <w:r w:rsidRPr="00C70F17">
        <w:rPr>
          <w:rFonts w:ascii="Arial" w:hAnsi="Arial" w:cs="Arial"/>
          <w:sz w:val="24"/>
          <w:szCs w:val="24"/>
        </w:rPr>
        <w:t xml:space="preserve">If you cannot attend the conference, please notify us prior to </w:t>
      </w:r>
      <w:r w:rsidR="00EB231D">
        <w:rPr>
          <w:rFonts w:ascii="Arial" w:hAnsi="Arial" w:cs="Arial"/>
          <w:sz w:val="24"/>
          <w:szCs w:val="24"/>
        </w:rPr>
        <w:t>September 24</w:t>
      </w:r>
      <w:r w:rsidRPr="00C70F17">
        <w:rPr>
          <w:rFonts w:ascii="Arial" w:hAnsi="Arial" w:cs="Arial"/>
          <w:sz w:val="24"/>
          <w:szCs w:val="24"/>
        </w:rPr>
        <w:t>, 202</w:t>
      </w:r>
      <w:r w:rsidR="00EB231D">
        <w:rPr>
          <w:rFonts w:ascii="Arial" w:hAnsi="Arial" w:cs="Arial"/>
          <w:sz w:val="24"/>
          <w:szCs w:val="24"/>
        </w:rPr>
        <w:t>4</w:t>
      </w:r>
      <w:r w:rsidRPr="00C70F17">
        <w:rPr>
          <w:rFonts w:ascii="Arial" w:hAnsi="Arial" w:cs="Arial"/>
          <w:sz w:val="24"/>
          <w:szCs w:val="24"/>
        </w:rPr>
        <w:t xml:space="preserve"> and we will refund your fee</w:t>
      </w:r>
      <w:r>
        <w:rPr>
          <w:rFonts w:ascii="Arial" w:hAnsi="Arial" w:cs="Arial"/>
          <w:sz w:val="24"/>
          <w:szCs w:val="24"/>
        </w:rPr>
        <w:t xml:space="preserve"> or provide a credit for a future conference. The credit needs to be used within one year from the conference date.</w:t>
      </w:r>
    </w:p>
    <w:p w14:paraId="6246CF95" w14:textId="77777777" w:rsidR="00CF2133" w:rsidRDefault="00CF2133" w:rsidP="00CF2133">
      <w:pPr>
        <w:rPr>
          <w:rFonts w:ascii="Arial" w:hAnsi="Arial" w:cs="Arial"/>
          <w:sz w:val="24"/>
          <w:szCs w:val="24"/>
        </w:rPr>
      </w:pPr>
    </w:p>
    <w:p w14:paraId="5196616B" w14:textId="5C6D822E" w:rsidR="00CF2133" w:rsidRDefault="00CF2133" w:rsidP="00CF213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Cancellations received on </w:t>
      </w:r>
      <w:r w:rsidR="00EB231D">
        <w:rPr>
          <w:rFonts w:ascii="Arial" w:hAnsi="Arial" w:cs="Arial"/>
          <w:sz w:val="24"/>
          <w:szCs w:val="24"/>
        </w:rPr>
        <w:t>September 25</w:t>
      </w:r>
      <w:r>
        <w:rPr>
          <w:rFonts w:ascii="Arial" w:hAnsi="Arial" w:cs="Arial"/>
          <w:sz w:val="24"/>
          <w:szCs w:val="24"/>
        </w:rPr>
        <w:t>, 202</w:t>
      </w:r>
      <w:r w:rsidR="00EB231D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and after will not be refunded. You may enroll a substitute at any time before the conference starts. Cancellations received on </w:t>
      </w:r>
      <w:r w:rsidR="00EB231D">
        <w:rPr>
          <w:rFonts w:ascii="Arial" w:hAnsi="Arial" w:cs="Arial"/>
          <w:sz w:val="24"/>
          <w:szCs w:val="24"/>
        </w:rPr>
        <w:t>September 24</w:t>
      </w:r>
      <w:r>
        <w:rPr>
          <w:rFonts w:ascii="Arial" w:hAnsi="Arial" w:cs="Arial"/>
          <w:sz w:val="24"/>
          <w:szCs w:val="24"/>
        </w:rPr>
        <w:t>, 202</w:t>
      </w:r>
      <w:r w:rsidR="00EB231D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and after may receive a credit for $200 less than the registration amount paid and can be used by their firm/company within one year from the conference date.</w:t>
      </w:r>
      <w:r w:rsidRPr="000C754E">
        <w:rPr>
          <w:rFonts w:ascii="Arial" w:hAnsi="Arial" w:cs="Arial"/>
          <w:sz w:val="24"/>
          <w:szCs w:val="24"/>
        </w:rPr>
        <w:t xml:space="preserve"> </w:t>
      </w:r>
    </w:p>
    <w:p w14:paraId="11241AFE" w14:textId="77777777" w:rsidR="00CF2133" w:rsidRDefault="00CF2133" w:rsidP="00CF2133">
      <w:pPr>
        <w:rPr>
          <w:rFonts w:ascii="Arial" w:hAnsi="Arial" w:cs="Arial"/>
          <w:b/>
          <w:color w:val="0070C0"/>
          <w:sz w:val="24"/>
          <w:szCs w:val="24"/>
          <w:u w:val="single"/>
        </w:rPr>
      </w:pPr>
    </w:p>
    <w:p w14:paraId="312C42F0" w14:textId="77777777" w:rsidR="00CF2133" w:rsidRDefault="00CF2133" w:rsidP="00CF2133">
      <w:pPr>
        <w:rPr>
          <w:rFonts w:ascii="Arial" w:hAnsi="Arial" w:cs="Arial"/>
          <w:b/>
          <w:color w:val="0070C0"/>
          <w:sz w:val="24"/>
          <w:szCs w:val="24"/>
          <w:u w:val="single"/>
        </w:rPr>
      </w:pPr>
    </w:p>
    <w:p w14:paraId="0A10C1AA" w14:textId="77777777" w:rsidR="00CF2133" w:rsidRDefault="00CF2133" w:rsidP="00CF2133">
      <w:pPr>
        <w:rPr>
          <w:rFonts w:ascii="Arial" w:hAnsi="Arial" w:cs="Arial"/>
          <w:b/>
          <w:color w:val="0070C0"/>
          <w:sz w:val="24"/>
          <w:szCs w:val="24"/>
          <w:u w:val="single"/>
        </w:rPr>
      </w:pPr>
      <w:r w:rsidRPr="000C754E">
        <w:rPr>
          <w:rFonts w:ascii="Arial" w:hAnsi="Arial" w:cs="Arial"/>
          <w:b/>
          <w:color w:val="0070C0"/>
          <w:sz w:val="24"/>
          <w:szCs w:val="24"/>
          <w:u w:val="single"/>
        </w:rPr>
        <w:t xml:space="preserve">FINANCIAL AID POLICY </w:t>
      </w:r>
    </w:p>
    <w:p w14:paraId="7A47686F" w14:textId="77777777" w:rsidR="008A13E7" w:rsidRPr="00435878" w:rsidRDefault="008A13E7" w:rsidP="00CF2133">
      <w:pPr>
        <w:rPr>
          <w:rFonts w:ascii="Arial" w:hAnsi="Arial" w:cs="Arial"/>
          <w:sz w:val="24"/>
          <w:szCs w:val="24"/>
        </w:rPr>
      </w:pPr>
    </w:p>
    <w:p w14:paraId="67BF6C09" w14:textId="71906EF1" w:rsidR="00CF2133" w:rsidRPr="00B9486C" w:rsidRDefault="00CF2133" w:rsidP="00B9486C">
      <w:pPr>
        <w:rPr>
          <w:rStyle w:val="Strong"/>
          <w:rFonts w:ascii="Arial" w:hAnsi="Arial" w:cs="Arial"/>
          <w:b w:val="0"/>
          <w:bCs w:val="0"/>
          <w:color w:val="000000"/>
          <w:sz w:val="24"/>
          <w:szCs w:val="24"/>
        </w:rPr>
      </w:pPr>
      <w:r w:rsidRPr="000C754E">
        <w:rPr>
          <w:rFonts w:ascii="Arial" w:hAnsi="Arial" w:cs="Arial"/>
          <w:color w:val="000000"/>
          <w:sz w:val="24"/>
          <w:szCs w:val="24"/>
        </w:rPr>
        <w:t>Perrin Conferences is dedicated to providing high-quality continuing legal education to attorneys interested in course offerings. Program registrants who are unable to afford registration fees due to financial hardship may apply for a complete registration waiver or reduction in fee. Factors to be considered include employment status and annual income.  Please send a written letter to Lynnsey Perrin addressing your financial situation for consideration. All requests must be submitted 14 days prior to the start of the program and are kept confidential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14:paraId="35A08164" w14:textId="77777777" w:rsidR="00CF2133" w:rsidRDefault="00CF2133" w:rsidP="00CF2133">
      <w:pPr>
        <w:pStyle w:val="NoSpacing"/>
        <w:rPr>
          <w:rStyle w:val="Strong"/>
          <w:rFonts w:ascii="Arial" w:hAnsi="Arial" w:cs="Arial"/>
          <w:color w:val="00B050"/>
          <w:sz w:val="28"/>
          <w:szCs w:val="28"/>
        </w:rPr>
      </w:pPr>
    </w:p>
    <w:p w14:paraId="6990B749" w14:textId="77777777" w:rsidR="00CF2133" w:rsidRPr="00CB5F98" w:rsidRDefault="00CF2133" w:rsidP="00CF2133">
      <w:pPr>
        <w:spacing w:after="160" w:line="259" w:lineRule="auto"/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  <w:r>
        <w:rPr>
          <w:rFonts w:ascii="Arial" w:hAnsi="Arial" w:cs="Arial"/>
          <w:b/>
          <w:color w:val="0070C0"/>
          <w:sz w:val="32"/>
          <w:szCs w:val="32"/>
          <w:u w:val="single"/>
        </w:rPr>
        <w:t>T</w:t>
      </w:r>
      <w:r w:rsidRPr="00AA587B">
        <w:rPr>
          <w:rFonts w:ascii="Arial" w:hAnsi="Arial" w:cs="Arial"/>
          <w:b/>
          <w:color w:val="0070C0"/>
          <w:sz w:val="32"/>
          <w:szCs w:val="32"/>
          <w:u w:val="single"/>
        </w:rPr>
        <w:t>HANK YOU TO OUR SPONSORS AND PARTNERS</w:t>
      </w:r>
      <w:r>
        <w:rPr>
          <w:rFonts w:ascii="Arial" w:hAnsi="Arial" w:cs="Arial"/>
          <w:b/>
          <w:color w:val="0070C0"/>
          <w:sz w:val="32"/>
          <w:szCs w:val="32"/>
          <w:u w:val="single"/>
        </w:rPr>
        <w:t>:</w:t>
      </w:r>
    </w:p>
    <w:p w14:paraId="6FD4632D" w14:textId="77777777" w:rsidR="00CF2133" w:rsidRDefault="00CF2133" w:rsidP="00CF2133">
      <w:pPr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</w:p>
    <w:p w14:paraId="67B7A717" w14:textId="437593F2" w:rsidR="00F31CC7" w:rsidRDefault="00F31CC7" w:rsidP="005464D5">
      <w:pPr>
        <w:ind w:left="1440" w:firstLine="720"/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  <w:r w:rsidRPr="00407975">
        <w:rPr>
          <w:rFonts w:ascii="Arial" w:hAnsi="Arial" w:cs="Arial"/>
          <w:bCs/>
          <w:noProof/>
          <w:color w:val="0070C0"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2E8152FD" wp14:editId="4EFC1BB7">
            <wp:simplePos x="0" y="0"/>
            <wp:positionH relativeFrom="column">
              <wp:posOffset>4790652</wp:posOffset>
            </wp:positionH>
            <wp:positionV relativeFrom="paragraph">
              <wp:posOffset>171874</wp:posOffset>
            </wp:positionV>
            <wp:extent cx="1723390" cy="802640"/>
            <wp:effectExtent l="0" t="0" r="0" b="0"/>
            <wp:wrapSquare wrapText="bothSides"/>
            <wp:docPr id="383766715" name="Picture 1" descr="A logo for a company&#10;&#10;Description automatically generated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766715" name="Picture 1" descr="A logo for a company&#10;&#10;Description automatically generated">
                      <a:hlinkClick r:id="rId9"/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2133" w:rsidRPr="001401E3">
        <w:rPr>
          <w:rFonts w:ascii="Arial" w:hAnsi="Arial" w:cs="Arial"/>
          <w:b/>
          <w:color w:val="0070C0"/>
          <w:sz w:val="32"/>
          <w:szCs w:val="32"/>
          <w:u w:val="single"/>
        </w:rPr>
        <w:t xml:space="preserve">GOLD </w:t>
      </w:r>
      <w:r w:rsidR="00CF2133">
        <w:rPr>
          <w:rFonts w:ascii="Arial" w:hAnsi="Arial" w:cs="Arial"/>
          <w:b/>
          <w:color w:val="0070C0"/>
          <w:sz w:val="32"/>
          <w:szCs w:val="32"/>
          <w:u w:val="single"/>
        </w:rPr>
        <w:t>S</w:t>
      </w:r>
      <w:r w:rsidR="00CF2133" w:rsidRPr="001401E3">
        <w:rPr>
          <w:rFonts w:ascii="Arial" w:hAnsi="Arial" w:cs="Arial"/>
          <w:b/>
          <w:color w:val="0070C0"/>
          <w:sz w:val="32"/>
          <w:szCs w:val="32"/>
          <w:u w:val="single"/>
        </w:rPr>
        <w:t>PONSORS</w:t>
      </w:r>
    </w:p>
    <w:p w14:paraId="7E65558D" w14:textId="1D7BEF34" w:rsidR="00F31CC7" w:rsidRDefault="00F31CC7" w:rsidP="00F31CC7">
      <w:pPr>
        <w:rPr>
          <w:rFonts w:ascii="Arial" w:hAnsi="Arial" w:cs="Arial"/>
          <w:b/>
          <w:noProof/>
          <w:color w:val="0070C0"/>
          <w:sz w:val="32"/>
          <w:szCs w:val="32"/>
          <w:u w:val="single"/>
        </w:rPr>
      </w:pP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82816" behindDoc="0" locked="0" layoutInCell="1" allowOverlap="1" wp14:anchorId="0CB18422" wp14:editId="34CCFD03">
            <wp:simplePos x="0" y="0"/>
            <wp:positionH relativeFrom="margin">
              <wp:posOffset>1989243</wp:posOffset>
            </wp:positionH>
            <wp:positionV relativeFrom="paragraph">
              <wp:posOffset>327872</wp:posOffset>
            </wp:positionV>
            <wp:extent cx="2404110" cy="195580"/>
            <wp:effectExtent l="0" t="0" r="0" b="0"/>
            <wp:wrapSquare wrapText="bothSides"/>
            <wp:docPr id="2133206754" name="Picture 4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206754" name="Picture 4">
                      <a:hlinkClick r:id="rId11"/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168D">
        <w:rPr>
          <w:rFonts w:ascii="Arial" w:hAnsi="Arial" w:cs="Arial"/>
          <w:b/>
          <w:noProof/>
          <w:color w:val="0070C0"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1E8A51A5" wp14:editId="24E52614">
            <wp:simplePos x="0" y="0"/>
            <wp:positionH relativeFrom="column">
              <wp:posOffset>-319194</wp:posOffset>
            </wp:positionH>
            <wp:positionV relativeFrom="paragraph">
              <wp:posOffset>328295</wp:posOffset>
            </wp:positionV>
            <wp:extent cx="2215515" cy="584200"/>
            <wp:effectExtent l="0" t="0" r="0" b="6350"/>
            <wp:wrapSquare wrapText="bothSides"/>
            <wp:docPr id="1248319871" name="Picture 1" descr="A black and red sign with text&#10;&#10;Description automatically generated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319871" name="Picture 1" descr="A black and red sign with text&#10;&#10;Description automatically generated">
                      <a:hlinkClick r:id="rId13"/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D3330" w14:textId="0C16BC83" w:rsidR="00F31CC7" w:rsidRDefault="00F31CC7" w:rsidP="00CF2133">
      <w:pPr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</w:p>
    <w:p w14:paraId="4CAC79B4" w14:textId="3EEAF570" w:rsidR="00F31CC7" w:rsidRDefault="005464D5" w:rsidP="00CF2133">
      <w:pPr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98176" behindDoc="0" locked="0" layoutInCell="1" allowOverlap="1" wp14:anchorId="7B9D48B1" wp14:editId="042404AB">
            <wp:simplePos x="0" y="0"/>
            <wp:positionH relativeFrom="margin">
              <wp:posOffset>2415963</wp:posOffset>
            </wp:positionH>
            <wp:positionV relativeFrom="paragraph">
              <wp:posOffset>81068</wp:posOffset>
            </wp:positionV>
            <wp:extent cx="1676400" cy="1040765"/>
            <wp:effectExtent l="0" t="0" r="0" b="6985"/>
            <wp:wrapSquare wrapText="bothSides"/>
            <wp:docPr id="1434156338" name="Picture 1" descr="A black and orange sign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56338" name="Picture 1" descr="A black and orange sign with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45DE18" w14:textId="22054313" w:rsidR="00F31CC7" w:rsidRDefault="005464D5" w:rsidP="00CF2133">
      <w:pPr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93056" behindDoc="0" locked="0" layoutInCell="1" allowOverlap="1" wp14:anchorId="0EF09989" wp14:editId="0B85D9C1">
            <wp:simplePos x="0" y="0"/>
            <wp:positionH relativeFrom="column">
              <wp:posOffset>4391872</wp:posOffset>
            </wp:positionH>
            <wp:positionV relativeFrom="paragraph">
              <wp:posOffset>278765</wp:posOffset>
            </wp:positionV>
            <wp:extent cx="2062480" cy="264160"/>
            <wp:effectExtent l="0" t="0" r="0" b="2540"/>
            <wp:wrapSquare wrapText="bothSides"/>
            <wp:docPr id="69843615" name="Picture 69843615" descr="A black and blue logo&#10;&#10;Description automatically generated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737548" name="Picture 1" descr="A black and blue logo&#10;&#10;Description automatically generated">
                      <a:hlinkClick r:id="rId16"/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26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EB4A8F" w14:textId="24C976F6" w:rsidR="00F31CC7" w:rsidRDefault="005464D5" w:rsidP="00CF2133">
      <w:pPr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99200" behindDoc="0" locked="0" layoutInCell="1" allowOverlap="1" wp14:anchorId="38CA8D24" wp14:editId="6ACE6858">
            <wp:simplePos x="0" y="0"/>
            <wp:positionH relativeFrom="margin">
              <wp:posOffset>-333163</wp:posOffset>
            </wp:positionH>
            <wp:positionV relativeFrom="paragraph">
              <wp:posOffset>155151</wp:posOffset>
            </wp:positionV>
            <wp:extent cx="2322830" cy="260985"/>
            <wp:effectExtent l="0" t="0" r="1270" b="5715"/>
            <wp:wrapSquare wrapText="bothSides"/>
            <wp:docPr id="10830666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BC606" w14:textId="1205B4C1" w:rsidR="00F31CC7" w:rsidRDefault="00F31CC7" w:rsidP="00CF2133">
      <w:pPr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</w:p>
    <w:p w14:paraId="143F8F2F" w14:textId="2DE30152" w:rsidR="00CF2133" w:rsidRDefault="00CF2133" w:rsidP="005464D5">
      <w:pPr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  <w:r>
        <w:rPr>
          <w:rFonts w:ascii="Arial" w:hAnsi="Arial" w:cs="Arial"/>
          <w:b/>
          <w:color w:val="0070C0"/>
          <w:sz w:val="32"/>
          <w:szCs w:val="32"/>
          <w:u w:val="single"/>
        </w:rPr>
        <w:t>BLUE SPONSOR</w:t>
      </w:r>
    </w:p>
    <w:p w14:paraId="6564B4EC" w14:textId="73C2C2B5" w:rsidR="00CF2133" w:rsidRDefault="00B9486C" w:rsidP="00CF2133">
      <w:pPr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96128" behindDoc="0" locked="0" layoutInCell="1" allowOverlap="1" wp14:anchorId="7BBDF399" wp14:editId="06DD172A">
            <wp:simplePos x="0" y="0"/>
            <wp:positionH relativeFrom="margin">
              <wp:align>center</wp:align>
            </wp:positionH>
            <wp:positionV relativeFrom="paragraph">
              <wp:posOffset>120650</wp:posOffset>
            </wp:positionV>
            <wp:extent cx="1308100" cy="374015"/>
            <wp:effectExtent l="0" t="0" r="6350" b="6985"/>
            <wp:wrapSquare wrapText="bothSides"/>
            <wp:docPr id="1104013349" name="Picture 1" descr="A black background with blue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013349" name="Picture 1" descr="A black background with blue letter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7DB113" w14:textId="1669CBF9" w:rsidR="00CF2133" w:rsidRDefault="00CF2133" w:rsidP="00CF2133">
      <w:pPr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</w:p>
    <w:p w14:paraId="7273F23D" w14:textId="77777777" w:rsidR="00CF2133" w:rsidRDefault="00CF2133" w:rsidP="00CF2133">
      <w:pPr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</w:p>
    <w:p w14:paraId="49820C8C" w14:textId="457D4561" w:rsidR="005464D5" w:rsidRDefault="005464D5" w:rsidP="00B9486C">
      <w:pPr>
        <w:rPr>
          <w:rFonts w:ascii="Arial" w:hAnsi="Arial" w:cs="Arial"/>
          <w:b/>
          <w:color w:val="0070C0"/>
          <w:sz w:val="32"/>
          <w:szCs w:val="32"/>
          <w:u w:val="single"/>
        </w:rPr>
      </w:pPr>
    </w:p>
    <w:p w14:paraId="41532A65" w14:textId="5D024FA9" w:rsidR="00CF2133" w:rsidRDefault="00CF2133" w:rsidP="00CF2133">
      <w:pPr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  <w:r w:rsidRPr="001401E3">
        <w:rPr>
          <w:rFonts w:ascii="Arial" w:hAnsi="Arial" w:cs="Arial"/>
          <w:b/>
          <w:color w:val="0070C0"/>
          <w:sz w:val="32"/>
          <w:szCs w:val="32"/>
          <w:u w:val="single"/>
        </w:rPr>
        <w:t>PARTNERS</w:t>
      </w:r>
    </w:p>
    <w:p w14:paraId="31BB7ACB" w14:textId="74A8D471" w:rsidR="005464D5" w:rsidRDefault="005464D5" w:rsidP="00CF2133">
      <w:pPr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62336" behindDoc="0" locked="0" layoutInCell="1" allowOverlap="1" wp14:anchorId="0A212950" wp14:editId="650523A6">
            <wp:simplePos x="0" y="0"/>
            <wp:positionH relativeFrom="margin">
              <wp:posOffset>3559810</wp:posOffset>
            </wp:positionH>
            <wp:positionV relativeFrom="paragraph">
              <wp:posOffset>348615</wp:posOffset>
            </wp:positionV>
            <wp:extent cx="1234440" cy="281305"/>
            <wp:effectExtent l="0" t="0" r="3810" b="4445"/>
            <wp:wrapSquare wrapText="bothSides"/>
            <wp:docPr id="7" name="Picture 7" descr="A picture containing text, clipart&#10;&#10;Description automatically generated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clipart&#10;&#10;Description automatically generated">
                      <a:hlinkClick r:id="rId20"/>
                    </pic:cNvPr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72825A5C" wp14:editId="286DCCD3">
            <wp:simplePos x="0" y="0"/>
            <wp:positionH relativeFrom="margin">
              <wp:posOffset>1134110</wp:posOffset>
            </wp:positionH>
            <wp:positionV relativeFrom="paragraph">
              <wp:posOffset>327660</wp:posOffset>
            </wp:positionV>
            <wp:extent cx="981710" cy="391795"/>
            <wp:effectExtent l="0" t="0" r="8890" b="8255"/>
            <wp:wrapSquare wrapText="bothSides"/>
            <wp:docPr id="39" name="Picture 39" descr="Logo&#10;&#10;Description automatically generated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>
                      <a:hlinkClick r:id="rId22"/>
                    </pic:cNvPr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81710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61312" behindDoc="0" locked="0" layoutInCell="1" allowOverlap="1" wp14:anchorId="43563D03" wp14:editId="6744DA02">
            <wp:simplePos x="0" y="0"/>
            <wp:positionH relativeFrom="margin">
              <wp:posOffset>2472055</wp:posOffset>
            </wp:positionH>
            <wp:positionV relativeFrom="paragraph">
              <wp:posOffset>226060</wp:posOffset>
            </wp:positionV>
            <wp:extent cx="787400" cy="561340"/>
            <wp:effectExtent l="0" t="0" r="0" b="0"/>
            <wp:wrapSquare wrapText="bothSides"/>
            <wp:docPr id="20" name="Picture 20" descr="A picture containing logo&#10;&#10;Description automatically generated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logo&#10;&#10;Description automatically generated">
                      <a:hlinkClick r:id="rId24"/>
                    </pic:cNvPr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56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E43DA" w14:textId="40F43A68" w:rsidR="00CF2133" w:rsidRDefault="005464D5" w:rsidP="00CF2133">
      <w:pPr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6437AAD" wp14:editId="04B35CE8">
            <wp:simplePos x="0" y="0"/>
            <wp:positionH relativeFrom="margin">
              <wp:posOffset>3352800</wp:posOffset>
            </wp:positionH>
            <wp:positionV relativeFrom="paragraph">
              <wp:posOffset>576580</wp:posOffset>
            </wp:positionV>
            <wp:extent cx="921385" cy="921385"/>
            <wp:effectExtent l="0" t="0" r="0" b="0"/>
            <wp:wrapSquare wrapText="bothSides"/>
            <wp:docPr id="12" name="Picture 12" descr="Logo&#10;&#10;Description automatically generated with medium confidence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 with medium confidence">
                      <a:hlinkClick r:id="rId26"/>
                    </pic:cNvPr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21385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70C0"/>
          <w:sz w:val="32"/>
          <w:szCs w:val="32"/>
          <w:u w:val="single"/>
          <w14:ligatures w14:val="none"/>
        </w:rPr>
        <w:drawing>
          <wp:anchor distT="0" distB="0" distL="114300" distR="114300" simplePos="0" relativeHeight="251687936" behindDoc="0" locked="0" layoutInCell="1" allowOverlap="1" wp14:anchorId="68EA257F" wp14:editId="35D72CBC">
            <wp:simplePos x="0" y="0"/>
            <wp:positionH relativeFrom="margin">
              <wp:posOffset>-262466</wp:posOffset>
            </wp:positionH>
            <wp:positionV relativeFrom="paragraph">
              <wp:posOffset>114300</wp:posOffset>
            </wp:positionV>
            <wp:extent cx="1122680" cy="319405"/>
            <wp:effectExtent l="0" t="0" r="1270" b="4445"/>
            <wp:wrapSquare wrapText="bothSides"/>
            <wp:docPr id="443354720" name="Picture 443354720" descr="A close up of a logo&#10;&#10;Description automatically generated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21110" name="Picture 1" descr="A close up of a logo&#10;&#10;Description automatically generated">
                      <a:hlinkClick r:id="rId28"/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680" cy="31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2133"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63360" behindDoc="0" locked="0" layoutInCell="1" allowOverlap="1" wp14:anchorId="259E48C1" wp14:editId="2CE9F303">
            <wp:simplePos x="0" y="0"/>
            <wp:positionH relativeFrom="page">
              <wp:posOffset>6130925</wp:posOffset>
            </wp:positionH>
            <wp:positionV relativeFrom="paragraph">
              <wp:posOffset>3810</wp:posOffset>
            </wp:positionV>
            <wp:extent cx="1135380" cy="499110"/>
            <wp:effectExtent l="0" t="0" r="7620" b="0"/>
            <wp:wrapSquare wrapText="bothSides"/>
            <wp:docPr id="24" name="Picture 24" descr="Text&#10;&#10;Description automatically generated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&#10;&#10;Description automatically generated">
                      <a:hlinkClick r:id="rId30"/>
                    </pic:cNvPr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49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CDCFE6" w14:textId="48532697" w:rsidR="00CF2133" w:rsidRDefault="00CF2133" w:rsidP="00CF2133">
      <w:pPr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</w:p>
    <w:p w14:paraId="4CAD6BE4" w14:textId="38FC416D" w:rsidR="00CF2133" w:rsidRDefault="005464D5" w:rsidP="00CF2133">
      <w:pPr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65408" behindDoc="0" locked="0" layoutInCell="1" allowOverlap="1" wp14:anchorId="3EEA4360" wp14:editId="546A949E">
            <wp:simplePos x="0" y="0"/>
            <wp:positionH relativeFrom="margin">
              <wp:posOffset>5432425</wp:posOffset>
            </wp:positionH>
            <wp:positionV relativeFrom="paragraph">
              <wp:posOffset>63289</wp:posOffset>
            </wp:positionV>
            <wp:extent cx="1276350" cy="706755"/>
            <wp:effectExtent l="0" t="0" r="0" b="0"/>
            <wp:wrapSquare wrapText="bothSides"/>
            <wp:docPr id="28" name="Picture 28" descr="Logo, qr code&#10;&#10;Description automatically generated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Logo, qr code&#10;&#10;Description automatically generated">
                      <a:hlinkClick r:id="rId32"/>
                    </pic:cNvPr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70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3447AB80" wp14:editId="301A9544">
            <wp:simplePos x="0" y="0"/>
            <wp:positionH relativeFrom="column">
              <wp:posOffset>4365625</wp:posOffset>
            </wp:positionH>
            <wp:positionV relativeFrom="paragraph">
              <wp:posOffset>109855</wp:posOffset>
            </wp:positionV>
            <wp:extent cx="1127760" cy="352425"/>
            <wp:effectExtent l="0" t="0" r="0" b="9525"/>
            <wp:wrapSquare wrapText="bothSides"/>
            <wp:docPr id="1562950293" name="Picture 1" descr="A black and red text&#10;&#10;Description automatically generated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950293" name="Picture 1" descr="A black and red text&#10;&#10;Description automatically generated">
                      <a:hlinkClick r:id="rId34"/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60288" behindDoc="0" locked="0" layoutInCell="1" allowOverlap="1" wp14:anchorId="4D547699" wp14:editId="6A8D4A3A">
            <wp:simplePos x="0" y="0"/>
            <wp:positionH relativeFrom="margin">
              <wp:posOffset>1992419</wp:posOffset>
            </wp:positionH>
            <wp:positionV relativeFrom="paragraph">
              <wp:posOffset>105199</wp:posOffset>
            </wp:positionV>
            <wp:extent cx="1379220" cy="379095"/>
            <wp:effectExtent l="0" t="0" r="0" b="1905"/>
            <wp:wrapSquare wrapText="bothSides"/>
            <wp:docPr id="15" name="Picture 15" descr="Text, logo&#10;&#10;Description automatically generated with medium confidence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, logo&#10;&#10;Description automatically generated with medium confidence">
                      <a:hlinkClick r:id="rId36"/>
                    </pic:cNvPr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37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701248" behindDoc="0" locked="0" layoutInCell="1" allowOverlap="1" wp14:anchorId="372DEDEC" wp14:editId="3123F2A6">
            <wp:simplePos x="0" y="0"/>
            <wp:positionH relativeFrom="column">
              <wp:posOffset>969222</wp:posOffset>
            </wp:positionH>
            <wp:positionV relativeFrom="paragraph">
              <wp:posOffset>110702</wp:posOffset>
            </wp:positionV>
            <wp:extent cx="889000" cy="365125"/>
            <wp:effectExtent l="0" t="0" r="6350" b="0"/>
            <wp:wrapSquare wrapText="bothSides"/>
            <wp:docPr id="205608156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3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0B7C21BB" wp14:editId="108A9FDF">
            <wp:simplePos x="0" y="0"/>
            <wp:positionH relativeFrom="column">
              <wp:posOffset>-473710</wp:posOffset>
            </wp:positionH>
            <wp:positionV relativeFrom="paragraph">
              <wp:posOffset>236220</wp:posOffset>
            </wp:positionV>
            <wp:extent cx="1270000" cy="180340"/>
            <wp:effectExtent l="0" t="0" r="6350" b="0"/>
            <wp:wrapSquare wrapText="bothSides"/>
            <wp:docPr id="4371265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8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10F2A7" w14:textId="3B3855F4" w:rsidR="00CF2133" w:rsidRPr="007E64CE" w:rsidRDefault="00CF2133" w:rsidP="00CF2133">
      <w:pPr>
        <w:rPr>
          <w:rFonts w:ascii="Arial" w:hAnsi="Arial" w:cs="Arial"/>
          <w:b/>
          <w:color w:val="0070C0"/>
          <w:sz w:val="32"/>
          <w:szCs w:val="32"/>
          <w:u w:val="single"/>
        </w:rPr>
      </w:pPr>
    </w:p>
    <w:p w14:paraId="0939CEEE" w14:textId="0155520C" w:rsidR="00CF2133" w:rsidRDefault="005464D5" w:rsidP="00CF2133">
      <w:pPr>
        <w:pStyle w:val="NoSpacing"/>
        <w:rPr>
          <w:rFonts w:ascii="Palatino Linotype" w:hAnsi="Palatino Linotype"/>
          <w:b/>
          <w:sz w:val="24"/>
          <w:szCs w:val="24"/>
        </w:rPr>
      </w:pP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68480" behindDoc="0" locked="0" layoutInCell="1" allowOverlap="1" wp14:anchorId="0F351286" wp14:editId="78512D33">
            <wp:simplePos x="0" y="0"/>
            <wp:positionH relativeFrom="margin">
              <wp:posOffset>1410970</wp:posOffset>
            </wp:positionH>
            <wp:positionV relativeFrom="paragraph">
              <wp:posOffset>13547</wp:posOffset>
            </wp:positionV>
            <wp:extent cx="647700" cy="588645"/>
            <wp:effectExtent l="0" t="0" r="0" b="1905"/>
            <wp:wrapSquare wrapText="bothSides"/>
            <wp:docPr id="14" name="Picture 14" descr="Icon&#10;&#10;Description automatically generated with medium confidence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con&#10;&#10;Description automatically generated with medium confidence">
                      <a:hlinkClick r:id="rId40"/>
                    </pic:cNvPr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58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80768" behindDoc="0" locked="0" layoutInCell="1" allowOverlap="1" wp14:anchorId="2B0F6F64" wp14:editId="2F0A1028">
            <wp:simplePos x="0" y="0"/>
            <wp:positionH relativeFrom="margin">
              <wp:posOffset>-475191</wp:posOffset>
            </wp:positionH>
            <wp:positionV relativeFrom="paragraph">
              <wp:posOffset>232198</wp:posOffset>
            </wp:positionV>
            <wp:extent cx="1655445" cy="261620"/>
            <wp:effectExtent l="0" t="0" r="1905" b="5080"/>
            <wp:wrapSquare wrapText="bothSides"/>
            <wp:docPr id="62" name="Picture 62" descr="A close up of a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close up of a sign&#10;&#10;Description automatically generated with low confidence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26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70528" behindDoc="0" locked="0" layoutInCell="1" allowOverlap="1" wp14:anchorId="1D8F2F44" wp14:editId="5F2726FB">
            <wp:simplePos x="0" y="0"/>
            <wp:positionH relativeFrom="margin">
              <wp:posOffset>3625215</wp:posOffset>
            </wp:positionH>
            <wp:positionV relativeFrom="paragraph">
              <wp:posOffset>57785</wp:posOffset>
            </wp:positionV>
            <wp:extent cx="1112520" cy="273685"/>
            <wp:effectExtent l="0" t="0" r="0" b="0"/>
            <wp:wrapSquare wrapText="bothSides"/>
            <wp:docPr id="30" name="Picture 30" descr="A picture containing text, clock, sign&#10;&#10;Description automatically generated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text, clock, sign&#10;&#10;Description automatically generated">
                      <a:hlinkClick r:id="rId43"/>
                    </pic:cNvPr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27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C44746" w14:textId="4139445E" w:rsidR="00CF2133" w:rsidRDefault="005464D5" w:rsidP="00CF2133">
      <w:pPr>
        <w:pStyle w:val="NoSpacing"/>
        <w:rPr>
          <w:rFonts w:ascii="Palatino Linotype" w:hAnsi="Palatino Linotype"/>
          <w:b/>
          <w:sz w:val="24"/>
          <w:szCs w:val="24"/>
        </w:rPr>
      </w:pP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71552" behindDoc="0" locked="0" layoutInCell="1" allowOverlap="1" wp14:anchorId="6D86CB64" wp14:editId="6AE6F40B">
            <wp:simplePos x="0" y="0"/>
            <wp:positionH relativeFrom="margin">
              <wp:posOffset>5000202</wp:posOffset>
            </wp:positionH>
            <wp:positionV relativeFrom="paragraph">
              <wp:posOffset>96097</wp:posOffset>
            </wp:positionV>
            <wp:extent cx="1688465" cy="137160"/>
            <wp:effectExtent l="0" t="0" r="6985" b="0"/>
            <wp:wrapSquare wrapText="bothSides"/>
            <wp:docPr id="31" name="Picture 3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>
                      <a:hlinkClick r:id="rId11"/>
                    </pic:cNvPr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69504" behindDoc="0" locked="0" layoutInCell="1" allowOverlap="1" wp14:anchorId="58C7FE6D" wp14:editId="53282EB0">
            <wp:simplePos x="0" y="0"/>
            <wp:positionH relativeFrom="margin">
              <wp:posOffset>2331931</wp:posOffset>
            </wp:positionH>
            <wp:positionV relativeFrom="paragraph">
              <wp:posOffset>6139</wp:posOffset>
            </wp:positionV>
            <wp:extent cx="992505" cy="255270"/>
            <wp:effectExtent l="0" t="0" r="0" b="0"/>
            <wp:wrapSquare wrapText="bothSides"/>
            <wp:docPr id="29" name="Picture 29" descr="Logo&#10;&#10;Description automatically generated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Logo&#10;&#10;Description automatically generated">
                      <a:hlinkClick r:id="rId46"/>
                    </pic:cNvPr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92505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EEE7E" w14:textId="5D8A445A" w:rsidR="00CF2133" w:rsidRDefault="005464D5" w:rsidP="00CF2133">
      <w:pPr>
        <w:pStyle w:val="NoSpacing"/>
        <w:rPr>
          <w:rFonts w:ascii="Palatino Linotype" w:hAnsi="Palatino Linotype"/>
          <w:b/>
          <w:sz w:val="24"/>
          <w:szCs w:val="24"/>
        </w:rPr>
      </w:pP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74624" behindDoc="0" locked="0" layoutInCell="1" allowOverlap="1" wp14:anchorId="38DA59F1" wp14:editId="66B1408D">
            <wp:simplePos x="0" y="0"/>
            <wp:positionH relativeFrom="margin">
              <wp:posOffset>5249122</wp:posOffset>
            </wp:positionH>
            <wp:positionV relativeFrom="paragraph">
              <wp:posOffset>300143</wp:posOffset>
            </wp:positionV>
            <wp:extent cx="969645" cy="510540"/>
            <wp:effectExtent l="0" t="0" r="1905" b="3810"/>
            <wp:wrapSquare wrapText="bothSides"/>
            <wp:docPr id="34" name="Picture 34" descr="Logo&#10;&#10;Description automatically generated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Logo&#10;&#10;Description automatically generated">
                      <a:hlinkClick r:id="rId48"/>
                    </pic:cNvPr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969645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704320" behindDoc="0" locked="0" layoutInCell="1" allowOverlap="1" wp14:anchorId="7D933804" wp14:editId="368BDD7E">
            <wp:simplePos x="0" y="0"/>
            <wp:positionH relativeFrom="column">
              <wp:posOffset>3621617</wp:posOffset>
            </wp:positionH>
            <wp:positionV relativeFrom="paragraph">
              <wp:posOffset>333799</wp:posOffset>
            </wp:positionV>
            <wp:extent cx="1320800" cy="526415"/>
            <wp:effectExtent l="0" t="0" r="0" b="6985"/>
            <wp:wrapSquare wrapText="bothSides"/>
            <wp:docPr id="4415801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703296" behindDoc="0" locked="0" layoutInCell="1" allowOverlap="1" wp14:anchorId="23F18120" wp14:editId="0EB15369">
            <wp:simplePos x="0" y="0"/>
            <wp:positionH relativeFrom="margin">
              <wp:posOffset>2332779</wp:posOffset>
            </wp:positionH>
            <wp:positionV relativeFrom="paragraph">
              <wp:posOffset>299509</wp:posOffset>
            </wp:positionV>
            <wp:extent cx="1049655" cy="651510"/>
            <wp:effectExtent l="0" t="0" r="0" b="0"/>
            <wp:wrapSquare wrapText="bothSides"/>
            <wp:docPr id="737576679" name="Picture 1" descr="A black and orange sign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56338" name="Picture 1" descr="A black and orange sign with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77696" behindDoc="0" locked="0" layoutInCell="1" allowOverlap="1" wp14:anchorId="3576635B" wp14:editId="211D7258">
            <wp:simplePos x="0" y="0"/>
            <wp:positionH relativeFrom="margin">
              <wp:posOffset>1104688</wp:posOffset>
            </wp:positionH>
            <wp:positionV relativeFrom="paragraph">
              <wp:posOffset>378249</wp:posOffset>
            </wp:positionV>
            <wp:extent cx="1021080" cy="474980"/>
            <wp:effectExtent l="0" t="0" r="7620" b="1270"/>
            <wp:wrapSquare wrapText="bothSides"/>
            <wp:docPr id="45" name="Picture 45" descr="Logo&#10;&#10;Description automatically generated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Logo&#10;&#10;Description automatically generated">
                      <a:hlinkClick r:id="rId9"/>
                    </pic:cNvPr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72576" behindDoc="0" locked="0" layoutInCell="1" allowOverlap="1" wp14:anchorId="629D6350" wp14:editId="1A3BB620">
            <wp:simplePos x="0" y="0"/>
            <wp:positionH relativeFrom="margin">
              <wp:posOffset>-258657</wp:posOffset>
            </wp:positionH>
            <wp:positionV relativeFrom="paragraph">
              <wp:posOffset>397722</wp:posOffset>
            </wp:positionV>
            <wp:extent cx="1043940" cy="445770"/>
            <wp:effectExtent l="0" t="0" r="3810" b="0"/>
            <wp:wrapSquare wrapText="bothSides"/>
            <wp:docPr id="32" name="Picture 32" descr="A picture containing text, sign&#10;&#10;Description automatically generated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, sign&#10;&#10;Description automatically generated">
                      <a:hlinkClick r:id="rId53"/>
                    </pic:cNvPr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44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A57DA3" w14:textId="19583EAF" w:rsidR="008A13E7" w:rsidRDefault="008A13E7">
      <w:pPr>
        <w:rPr>
          <w:rFonts w:ascii="Palatino Linotype" w:hAnsi="Palatino Linotype"/>
          <w:b/>
          <w:i/>
        </w:rPr>
      </w:pPr>
    </w:p>
    <w:p w14:paraId="0E412260" w14:textId="7A1D508F" w:rsidR="008A13E7" w:rsidRDefault="00B9486C">
      <w:pPr>
        <w:rPr>
          <w:rFonts w:ascii="Palatino Linotype" w:hAnsi="Palatino Linotype"/>
          <w:b/>
          <w:i/>
        </w:rPr>
      </w:pP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75648" behindDoc="0" locked="0" layoutInCell="1" allowOverlap="1" wp14:anchorId="02D6A2EA" wp14:editId="5D696CF5">
            <wp:simplePos x="0" y="0"/>
            <wp:positionH relativeFrom="column">
              <wp:posOffset>1423035</wp:posOffset>
            </wp:positionH>
            <wp:positionV relativeFrom="paragraph">
              <wp:posOffset>819150</wp:posOffset>
            </wp:positionV>
            <wp:extent cx="1225550" cy="391160"/>
            <wp:effectExtent l="0" t="0" r="0" b="8890"/>
            <wp:wrapTopAndBottom/>
            <wp:docPr id="36" name="Picture 36" descr="Logo&#10;&#10;Description automatically generated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Logo&#10;&#10;Description automatically generated">
                      <a:hlinkClick r:id="rId55"/>
                    </pic:cNvPr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3E7">
        <w:rPr>
          <w:rFonts w:ascii="Franklin Gothic Book" w:hAnsi="Franklin Gothic Book"/>
          <w:noProof/>
        </w:rPr>
        <w:drawing>
          <wp:anchor distT="0" distB="0" distL="114300" distR="114300" simplePos="0" relativeHeight="251679744" behindDoc="0" locked="0" layoutInCell="1" allowOverlap="1" wp14:anchorId="1F7DA147" wp14:editId="2B7E803B">
            <wp:simplePos x="0" y="0"/>
            <wp:positionH relativeFrom="page">
              <wp:posOffset>5705030</wp:posOffset>
            </wp:positionH>
            <wp:positionV relativeFrom="paragraph">
              <wp:posOffset>981265</wp:posOffset>
            </wp:positionV>
            <wp:extent cx="1917700" cy="342265"/>
            <wp:effectExtent l="0" t="0" r="6350" b="635"/>
            <wp:wrapSquare wrapText="bothSides"/>
            <wp:docPr id="42" name="Picture 42" descr="Logo&#10;&#10;Description automatically generated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Logo&#10;&#10;Description automatically generated">
                      <a:hlinkClick r:id="rId57"/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3E7"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76672" behindDoc="0" locked="0" layoutInCell="1" allowOverlap="1" wp14:anchorId="1FAE185D" wp14:editId="03F211B7">
            <wp:simplePos x="0" y="0"/>
            <wp:positionH relativeFrom="margin">
              <wp:posOffset>2939341</wp:posOffset>
            </wp:positionH>
            <wp:positionV relativeFrom="paragraph">
              <wp:posOffset>775203</wp:posOffset>
            </wp:positionV>
            <wp:extent cx="1468120" cy="318135"/>
            <wp:effectExtent l="0" t="0" r="0" b="5715"/>
            <wp:wrapSquare wrapText="bothSides"/>
            <wp:docPr id="37" name="Picture 37" descr="A picture containing text, clipart&#10;&#10;Description automatically generated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text, clipart&#10;&#10;Description automatically generated">
                      <a:hlinkClick r:id="rId59"/>
                    </pic:cNvPr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31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9254A" w14:textId="6F7B5C62" w:rsidR="008A13E7" w:rsidRPr="00B9486C" w:rsidRDefault="008A13E7" w:rsidP="00B9486C">
      <w:pPr>
        <w:rPr>
          <w:rFonts w:ascii="Palatino Linotype" w:hAnsi="Palatino Linotype"/>
          <w:b/>
          <w:i/>
        </w:rPr>
      </w:pP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705344" behindDoc="0" locked="0" layoutInCell="1" allowOverlap="1" wp14:anchorId="23FDD344" wp14:editId="3838A0BE">
            <wp:simplePos x="0" y="0"/>
            <wp:positionH relativeFrom="margin">
              <wp:posOffset>-160655</wp:posOffset>
            </wp:positionH>
            <wp:positionV relativeFrom="paragraph">
              <wp:posOffset>77470</wp:posOffset>
            </wp:positionV>
            <wp:extent cx="1381125" cy="533400"/>
            <wp:effectExtent l="0" t="0" r="0" b="0"/>
            <wp:wrapSquare wrapText="bothSides"/>
            <wp:docPr id="210070667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482DB9" w14:textId="77777777" w:rsidR="008A13E7" w:rsidRDefault="008A13E7" w:rsidP="008A13E7">
      <w:pPr>
        <w:pStyle w:val="NoSpacing"/>
        <w:jc w:val="center"/>
        <w:rPr>
          <w:rFonts w:ascii="Palatino Linotype" w:hAnsi="Palatino Linotype"/>
          <w:b/>
          <w:sz w:val="24"/>
          <w:szCs w:val="24"/>
        </w:rPr>
      </w:pPr>
      <w:r>
        <w:rPr>
          <w:rFonts w:ascii="Franklin Gothic Book" w:hAnsi="Franklin Gothic Book"/>
          <w:noProof/>
        </w:rPr>
        <w:lastRenderedPageBreak/>
        <w:drawing>
          <wp:inline distT="0" distB="0" distL="0" distR="0" wp14:anchorId="165CB086" wp14:editId="7CECCD0F">
            <wp:extent cx="996315" cy="996315"/>
            <wp:effectExtent l="0" t="0" r="0" b="0"/>
            <wp:docPr id="1" name="Picture 1" descr="aaaa PC logo_navytex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aaa PC logo_navytext"/>
                    <pic:cNvPicPr>
                      <a:picLocks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EE1A1" w14:textId="77777777" w:rsidR="008A13E7" w:rsidRDefault="008A13E7" w:rsidP="008A13E7">
      <w:pPr>
        <w:pStyle w:val="NoSpacing"/>
        <w:jc w:val="center"/>
        <w:rPr>
          <w:rFonts w:ascii="Palatino Linotype" w:hAnsi="Palatino Linotype"/>
          <w:b/>
          <w:sz w:val="24"/>
          <w:szCs w:val="24"/>
        </w:rPr>
      </w:pPr>
      <w:r w:rsidRPr="00DF38F0">
        <w:rPr>
          <w:rFonts w:ascii="Palatino Linotype" w:hAnsi="Palatino Linotype"/>
          <w:b/>
          <w:sz w:val="24"/>
          <w:szCs w:val="24"/>
        </w:rPr>
        <w:t>Perrin Conferences</w:t>
      </w:r>
    </w:p>
    <w:p w14:paraId="57F2CC02" w14:textId="71C6EF8A" w:rsidR="008A13E7" w:rsidRPr="00DF38F0" w:rsidRDefault="00B9486C" w:rsidP="008A13E7">
      <w:pPr>
        <w:pStyle w:val="NoSpacing"/>
        <w:jc w:val="center"/>
        <w:rPr>
          <w:rFonts w:ascii="Palatino Linotype" w:hAnsi="Palatino Linotype" w:cs="Arial"/>
          <w:b/>
          <w:bCs/>
          <w:sz w:val="24"/>
          <w:szCs w:val="24"/>
        </w:rPr>
      </w:pPr>
      <w:r>
        <w:rPr>
          <w:rStyle w:val="Strong"/>
          <w:rFonts w:ascii="Palatino Linotype" w:hAnsi="Palatino Linotype" w:cs="Arial"/>
          <w:sz w:val="24"/>
          <w:szCs w:val="24"/>
        </w:rPr>
        <w:t>Women in Insurance and Law Leadership</w:t>
      </w:r>
      <w:r w:rsidR="008A13E7">
        <w:rPr>
          <w:rStyle w:val="Strong"/>
          <w:rFonts w:ascii="Palatino Linotype" w:hAnsi="Palatino Linotype" w:cs="Arial"/>
          <w:sz w:val="24"/>
          <w:szCs w:val="24"/>
        </w:rPr>
        <w:t xml:space="preserve"> Conference</w:t>
      </w:r>
    </w:p>
    <w:p w14:paraId="18893F7F" w14:textId="57C27542" w:rsidR="008A13E7" w:rsidRPr="00BD272E" w:rsidRDefault="008A13E7" w:rsidP="008A13E7">
      <w:pPr>
        <w:pStyle w:val="NoSpacing"/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October </w:t>
      </w:r>
      <w:r w:rsidR="00B9486C">
        <w:rPr>
          <w:rFonts w:ascii="Palatino Linotype" w:hAnsi="Palatino Linotype"/>
          <w:sz w:val="24"/>
          <w:szCs w:val="24"/>
        </w:rPr>
        <w:t>8</w:t>
      </w:r>
      <w:r>
        <w:rPr>
          <w:rFonts w:ascii="Palatino Linotype" w:hAnsi="Palatino Linotype"/>
          <w:sz w:val="24"/>
          <w:szCs w:val="24"/>
        </w:rPr>
        <w:t xml:space="preserve">, 2024 </w:t>
      </w:r>
      <w:r w:rsidRPr="00DF38F0">
        <w:rPr>
          <w:rFonts w:ascii="Palatino Linotype" w:hAnsi="Palatino Linotype"/>
          <w:sz w:val="24"/>
          <w:szCs w:val="24"/>
        </w:rPr>
        <w:t xml:space="preserve">– </w:t>
      </w:r>
      <w:r w:rsidR="00B9486C">
        <w:rPr>
          <w:rFonts w:ascii="Palatino Linotype" w:hAnsi="Palatino Linotype"/>
          <w:sz w:val="24"/>
          <w:szCs w:val="24"/>
        </w:rPr>
        <w:t>New York, NY</w:t>
      </w:r>
    </w:p>
    <w:p w14:paraId="6455ABA6" w14:textId="77777777" w:rsidR="008A13E7" w:rsidRPr="00BD272E" w:rsidRDefault="008A13E7" w:rsidP="008A13E7">
      <w:pPr>
        <w:pStyle w:val="NoSpacing"/>
        <w:jc w:val="center"/>
        <w:rPr>
          <w:rFonts w:ascii="Palatino Linotype" w:eastAsia="Times New Roman" w:hAnsi="Palatino Linotype" w:cs="Arial"/>
          <w:bCs/>
          <w:caps/>
          <w:color w:val="000000"/>
          <w:sz w:val="24"/>
          <w:szCs w:val="24"/>
        </w:rPr>
      </w:pPr>
    </w:p>
    <w:p w14:paraId="45A6E834" w14:textId="77777777" w:rsidR="008A13E7" w:rsidRDefault="008A13E7" w:rsidP="008A13E7">
      <w:pPr>
        <w:pStyle w:val="NoSpacing"/>
        <w:jc w:val="center"/>
        <w:rPr>
          <w:rFonts w:ascii="Palatino Linotype" w:hAnsi="Palatino Linotype"/>
          <w:sz w:val="24"/>
          <w:szCs w:val="24"/>
        </w:rPr>
      </w:pPr>
      <w:r w:rsidRPr="00BD272E">
        <w:rPr>
          <w:rFonts w:ascii="Palatino Linotype" w:hAnsi="Palatino Linotype"/>
          <w:sz w:val="24"/>
          <w:szCs w:val="24"/>
        </w:rPr>
        <w:t>Registration Form</w:t>
      </w:r>
    </w:p>
    <w:p w14:paraId="2F26F81F" w14:textId="77777777" w:rsidR="008A13E7" w:rsidRPr="00BD272E" w:rsidRDefault="008A13E7" w:rsidP="008A13E7">
      <w:pPr>
        <w:pStyle w:val="NoSpacing"/>
        <w:jc w:val="center"/>
        <w:rPr>
          <w:rFonts w:ascii="Palatino Linotype" w:hAnsi="Palatino Linotype"/>
          <w:sz w:val="24"/>
          <w:szCs w:val="24"/>
        </w:rPr>
      </w:pPr>
    </w:p>
    <w:p w14:paraId="05097FF4" w14:textId="77777777" w:rsidR="008A13E7" w:rsidRPr="00E0652B" w:rsidRDefault="008A13E7" w:rsidP="008A13E7">
      <w:pPr>
        <w:rPr>
          <w:rFonts w:ascii="Franklin Gothic Book" w:hAnsi="Franklin Gothic Book"/>
          <w:sz w:val="10"/>
          <w:szCs w:val="10"/>
        </w:rPr>
      </w:pPr>
    </w:p>
    <w:p w14:paraId="587E5A14" w14:textId="77777777" w:rsidR="008A13E7" w:rsidRPr="00BD272E" w:rsidRDefault="008A13E7" w:rsidP="008A13E7">
      <w:pPr>
        <w:rPr>
          <w:rFonts w:ascii="Palatino Linotype" w:hAnsi="Palatino Linotype"/>
        </w:rPr>
      </w:pPr>
      <w:r w:rsidRPr="00BD272E">
        <w:rPr>
          <w:rFonts w:ascii="Palatino Linotype" w:hAnsi="Palatino Linotype"/>
        </w:rPr>
        <w:t>Attendee Name</w:t>
      </w:r>
      <w:r>
        <w:rPr>
          <w:rFonts w:ascii="Palatino Linotype" w:hAnsi="Palatino Linotype"/>
        </w:rPr>
        <w:t xml:space="preserve"> </w:t>
      </w:r>
      <w:r w:rsidRPr="00BD272E">
        <w:rPr>
          <w:rFonts w:ascii="Palatino Linotype" w:hAnsi="Palatino Linotype"/>
        </w:rPr>
        <w:t>____________________________________________________________________</w:t>
      </w:r>
    </w:p>
    <w:p w14:paraId="3E279551" w14:textId="77777777" w:rsidR="008A13E7" w:rsidRDefault="008A13E7" w:rsidP="008A13E7">
      <w:pPr>
        <w:rPr>
          <w:rFonts w:ascii="Palatino Linotype" w:hAnsi="Palatino Linotype"/>
        </w:rPr>
      </w:pPr>
    </w:p>
    <w:p w14:paraId="02529214" w14:textId="6FD7A025" w:rsidR="008A13E7" w:rsidRDefault="008A13E7" w:rsidP="008A13E7">
      <w:pPr>
        <w:rPr>
          <w:rFonts w:ascii="Palatino Linotype" w:hAnsi="Palatino Linotype"/>
        </w:rPr>
      </w:pPr>
      <w:r w:rsidRPr="00BD272E">
        <w:rPr>
          <w:rFonts w:ascii="Palatino Linotype" w:hAnsi="Palatino Linotype"/>
        </w:rPr>
        <w:t>Company/Firm Name _______________________________________________</w:t>
      </w:r>
      <w:r>
        <w:rPr>
          <w:rFonts w:ascii="Palatino Linotype" w:hAnsi="Palatino Linotype"/>
        </w:rPr>
        <w:t>_</w:t>
      </w:r>
      <w:r w:rsidRPr="00BD272E">
        <w:rPr>
          <w:rFonts w:ascii="Palatino Linotype" w:hAnsi="Palatino Linotype"/>
        </w:rPr>
        <w:t>__________</w:t>
      </w:r>
      <w:r>
        <w:rPr>
          <w:rFonts w:ascii="Palatino Linotype" w:hAnsi="Palatino Linotype"/>
        </w:rPr>
        <w:t>_____</w:t>
      </w:r>
    </w:p>
    <w:p w14:paraId="57D9BEE0" w14:textId="77777777" w:rsidR="008A13E7" w:rsidRDefault="008A13E7" w:rsidP="008A13E7">
      <w:pPr>
        <w:rPr>
          <w:rFonts w:ascii="Palatino Linotype" w:hAnsi="Palatino Linotype"/>
        </w:rPr>
      </w:pPr>
    </w:p>
    <w:p w14:paraId="34BAB074" w14:textId="0F98113B" w:rsidR="008A13E7" w:rsidRDefault="008A13E7" w:rsidP="008A13E7">
      <w:pPr>
        <w:rPr>
          <w:rFonts w:ascii="Palatino Linotype" w:hAnsi="Palatino Linotype"/>
        </w:rPr>
      </w:pPr>
      <w:r w:rsidRPr="00BD272E">
        <w:rPr>
          <w:rFonts w:ascii="Palatino Linotype" w:hAnsi="Palatino Linotype"/>
        </w:rPr>
        <w:t>Address ______________________________________________________________________</w:t>
      </w:r>
      <w:r>
        <w:rPr>
          <w:rFonts w:ascii="Palatino Linotype" w:hAnsi="Palatino Linotype"/>
        </w:rPr>
        <w:t>_____</w:t>
      </w:r>
    </w:p>
    <w:p w14:paraId="5FF86FA5" w14:textId="77777777" w:rsidR="008A13E7" w:rsidRDefault="008A13E7" w:rsidP="008A13E7">
      <w:pPr>
        <w:rPr>
          <w:rFonts w:ascii="Palatino Linotype" w:hAnsi="Palatino Linotype"/>
        </w:rPr>
      </w:pPr>
    </w:p>
    <w:p w14:paraId="79102BE7" w14:textId="577C8B4A" w:rsidR="008A13E7" w:rsidRDefault="008A13E7" w:rsidP="008A13E7">
      <w:pPr>
        <w:rPr>
          <w:rFonts w:ascii="Palatino Linotype" w:hAnsi="Palatino Linotype"/>
        </w:rPr>
      </w:pPr>
      <w:r w:rsidRPr="00BD272E">
        <w:rPr>
          <w:rFonts w:ascii="Palatino Linotype" w:hAnsi="Palatino Linotype"/>
        </w:rPr>
        <w:tab/>
        <w:t xml:space="preserve">  ________________________________________________________________________</w:t>
      </w:r>
      <w:r>
        <w:rPr>
          <w:rFonts w:ascii="Palatino Linotype" w:hAnsi="Palatino Linotype"/>
        </w:rPr>
        <w:t>____</w:t>
      </w:r>
    </w:p>
    <w:p w14:paraId="2420703D" w14:textId="77777777" w:rsidR="008A13E7" w:rsidRDefault="008A13E7" w:rsidP="008A13E7">
      <w:pPr>
        <w:rPr>
          <w:rFonts w:ascii="Palatino Linotype" w:hAnsi="Palatino Linotype"/>
        </w:rPr>
      </w:pPr>
    </w:p>
    <w:p w14:paraId="7C7144FC" w14:textId="58DFFE02" w:rsidR="008A13E7" w:rsidRDefault="008A13E7" w:rsidP="008A13E7">
      <w:pPr>
        <w:rPr>
          <w:rFonts w:ascii="Palatino Linotype" w:hAnsi="Palatino Linotype"/>
        </w:rPr>
      </w:pPr>
      <w:r w:rsidRPr="00BD272E">
        <w:rPr>
          <w:rFonts w:ascii="Palatino Linotype" w:hAnsi="Palatino Linotype"/>
        </w:rPr>
        <w:t>City _______________________________________________________________________________</w:t>
      </w:r>
      <w:r>
        <w:rPr>
          <w:rFonts w:ascii="Palatino Linotype" w:hAnsi="Palatino Linotype"/>
        </w:rPr>
        <w:t>_</w:t>
      </w:r>
    </w:p>
    <w:p w14:paraId="141A1C5E" w14:textId="77777777" w:rsidR="008A13E7" w:rsidRDefault="008A13E7" w:rsidP="008A13E7">
      <w:pPr>
        <w:rPr>
          <w:rFonts w:ascii="Palatino Linotype" w:hAnsi="Palatino Linotype"/>
        </w:rPr>
      </w:pPr>
    </w:p>
    <w:p w14:paraId="2070725B" w14:textId="0B7EA204" w:rsidR="008A13E7" w:rsidRDefault="008A13E7" w:rsidP="008A13E7">
      <w:pPr>
        <w:rPr>
          <w:rFonts w:ascii="Palatino Linotype" w:hAnsi="Palatino Linotype"/>
        </w:rPr>
      </w:pPr>
      <w:r w:rsidRPr="00BD272E">
        <w:rPr>
          <w:rFonts w:ascii="Palatino Linotype" w:hAnsi="Palatino Linotype"/>
        </w:rPr>
        <w:t>State ____________________________    Zip Code ___________________________________</w:t>
      </w:r>
      <w:r>
        <w:rPr>
          <w:rFonts w:ascii="Palatino Linotype" w:hAnsi="Palatino Linotype"/>
        </w:rPr>
        <w:t>_____</w:t>
      </w:r>
    </w:p>
    <w:p w14:paraId="61E48128" w14:textId="77777777" w:rsidR="008A13E7" w:rsidRDefault="008A13E7" w:rsidP="008A13E7">
      <w:pPr>
        <w:rPr>
          <w:rFonts w:ascii="Palatino Linotype" w:hAnsi="Palatino Linotype"/>
        </w:rPr>
      </w:pPr>
    </w:p>
    <w:p w14:paraId="14DFDBD0" w14:textId="48BEFC5E" w:rsidR="008A13E7" w:rsidRPr="002F114D" w:rsidRDefault="008A13E7" w:rsidP="008A13E7">
      <w:pPr>
        <w:rPr>
          <w:rFonts w:ascii="Palatino Linotype" w:hAnsi="Palatino Linotype"/>
        </w:rPr>
      </w:pPr>
      <w:r w:rsidRPr="00BD272E">
        <w:rPr>
          <w:rFonts w:ascii="Palatino Linotype" w:hAnsi="Palatino Linotype"/>
        </w:rPr>
        <w:t>Email Address __________________________________________________________________</w:t>
      </w:r>
      <w:r>
        <w:rPr>
          <w:rFonts w:ascii="Palatino Linotype" w:hAnsi="Palatino Linotype"/>
        </w:rPr>
        <w:t>_____</w:t>
      </w:r>
    </w:p>
    <w:p w14:paraId="6B006A5D" w14:textId="77777777" w:rsidR="008A13E7" w:rsidRDefault="008A13E7" w:rsidP="008A13E7">
      <w:pPr>
        <w:rPr>
          <w:rFonts w:ascii="Palatino Linotype" w:hAnsi="Palatino Linotype"/>
          <w:b/>
        </w:rPr>
      </w:pPr>
    </w:p>
    <w:p w14:paraId="09FD6DA5" w14:textId="77777777" w:rsidR="008A13E7" w:rsidRPr="00940DD3" w:rsidRDefault="008A13E7" w:rsidP="008A13E7">
      <w:pPr>
        <w:rPr>
          <w:rFonts w:ascii="Franklin Gothic Book" w:hAnsi="Franklin Gothic Book"/>
        </w:rPr>
      </w:pPr>
      <w:r w:rsidRPr="00CB5FA6">
        <w:rPr>
          <w:rFonts w:ascii="Palatino Linotype" w:hAnsi="Palatino Linotype"/>
          <w:b/>
        </w:rPr>
        <w:t>CIRCLE ONE:</w:t>
      </w:r>
      <w:r>
        <w:rPr>
          <w:rFonts w:ascii="Palatino Linotype" w:hAnsi="Palatino Linotype"/>
        </w:rPr>
        <w:tab/>
        <w:t xml:space="preserve">     </w:t>
      </w:r>
      <w:r w:rsidRPr="00BD272E">
        <w:rPr>
          <w:rFonts w:ascii="Palatino Linotype" w:hAnsi="Palatino Linotype"/>
        </w:rPr>
        <w:t>Attorney</w:t>
      </w:r>
      <w:r>
        <w:rPr>
          <w:rFonts w:ascii="Palatino Linotype" w:hAnsi="Palatino Linotype"/>
        </w:rPr>
        <w:t xml:space="preserve">      Non-Attorney      Insurance Professional</w:t>
      </w:r>
      <w:r w:rsidRPr="00BD272E">
        <w:rPr>
          <w:rFonts w:ascii="Palatino Linotype" w:hAnsi="Palatino Linotype"/>
        </w:rPr>
        <w:tab/>
      </w:r>
      <w:r>
        <w:rPr>
          <w:rFonts w:ascii="Palatino Linotype" w:hAnsi="Palatino Linotype"/>
        </w:rPr>
        <w:t xml:space="preserve"> </w:t>
      </w:r>
      <w:r w:rsidRPr="00BD272E">
        <w:rPr>
          <w:rFonts w:ascii="Palatino Linotype" w:hAnsi="Palatino Linotype"/>
        </w:rPr>
        <w:t>In-House Counsel</w:t>
      </w:r>
      <w:r w:rsidRPr="00BD272E">
        <w:rPr>
          <w:rFonts w:ascii="Palatino Linotype" w:hAnsi="Palatino Linotype"/>
        </w:rPr>
        <w:tab/>
      </w:r>
    </w:p>
    <w:p w14:paraId="0D8139FA" w14:textId="77777777" w:rsidR="008A13E7" w:rsidRDefault="008A13E7" w:rsidP="008A13E7">
      <w:pPr>
        <w:rPr>
          <w:rFonts w:ascii="Palatino Linotype" w:hAnsi="Palatino Linotype"/>
          <w:b/>
          <w:i/>
          <w:u w:val="single"/>
        </w:rPr>
      </w:pPr>
    </w:p>
    <w:p w14:paraId="5A641028" w14:textId="7175920B" w:rsidR="008A13E7" w:rsidRDefault="008A13E7" w:rsidP="008A13E7">
      <w:pPr>
        <w:rPr>
          <w:rFonts w:ascii="Palatino Linotype" w:hAnsi="Palatino Linotype"/>
          <w:b/>
          <w:i/>
        </w:rPr>
      </w:pPr>
      <w:r w:rsidRPr="00BD272E">
        <w:rPr>
          <w:rFonts w:ascii="Palatino Linotype" w:hAnsi="Palatino Linotype"/>
          <w:b/>
          <w:i/>
          <w:u w:val="single"/>
        </w:rPr>
        <w:t>Registration Fee</w:t>
      </w:r>
      <w:r w:rsidRPr="00E4133A">
        <w:rPr>
          <w:rFonts w:ascii="Palatino Linotype" w:hAnsi="Palatino Linotype"/>
          <w:b/>
          <w:i/>
        </w:rPr>
        <w:t>:</w:t>
      </w:r>
      <w:r>
        <w:rPr>
          <w:rFonts w:ascii="Palatino Linotype" w:hAnsi="Palatino Linotype"/>
          <w:b/>
          <w:i/>
        </w:rPr>
        <w:t xml:space="preserve"> $</w:t>
      </w:r>
      <w:r w:rsidR="00B9486C">
        <w:rPr>
          <w:rFonts w:ascii="Palatino Linotype" w:hAnsi="Palatino Linotype"/>
          <w:b/>
          <w:i/>
        </w:rPr>
        <w:t>59</w:t>
      </w:r>
      <w:r>
        <w:rPr>
          <w:rFonts w:ascii="Palatino Linotype" w:hAnsi="Palatino Linotype"/>
          <w:b/>
          <w:i/>
        </w:rPr>
        <w:t>5</w:t>
      </w:r>
    </w:p>
    <w:p w14:paraId="793A5FB5" w14:textId="77777777" w:rsidR="008A13E7" w:rsidRDefault="008A13E7" w:rsidP="008A13E7">
      <w:pPr>
        <w:rPr>
          <w:rFonts w:ascii="Palatino Linotype" w:hAnsi="Palatino Linotype"/>
          <w:b/>
          <w:i/>
        </w:rPr>
      </w:pPr>
    </w:p>
    <w:p w14:paraId="4BCCB7BB" w14:textId="3199ED89" w:rsidR="008A13E7" w:rsidRDefault="008A13E7" w:rsidP="008A13E7">
      <w:pPr>
        <w:rPr>
          <w:rFonts w:ascii="Palatino Linotype" w:hAnsi="Palatino Linotype"/>
          <w:b/>
          <w:i/>
          <w:u w:val="single"/>
        </w:rPr>
      </w:pPr>
      <w:r>
        <w:rPr>
          <w:rFonts w:ascii="Palatino Linotype" w:hAnsi="Palatino Linotype"/>
          <w:b/>
          <w:i/>
        </w:rPr>
        <w:t>*</w:t>
      </w:r>
      <w:r w:rsidRPr="00BD272E">
        <w:rPr>
          <w:rFonts w:ascii="Palatino Linotype" w:hAnsi="Palatino Linotype"/>
          <w:i/>
        </w:rPr>
        <w:t>All Insurance Professionals &amp; In-House Counsel receive Complimentary attendance</w:t>
      </w:r>
    </w:p>
    <w:p w14:paraId="07B15BAD" w14:textId="77777777" w:rsidR="008A13E7" w:rsidRPr="00940DD3" w:rsidRDefault="008A13E7" w:rsidP="008A13E7">
      <w:pPr>
        <w:rPr>
          <w:rFonts w:ascii="Palatino Linotype" w:hAnsi="Palatino Linotype"/>
          <w:b/>
          <w:i/>
          <w:u w:val="single"/>
        </w:rPr>
      </w:pPr>
    </w:p>
    <w:p w14:paraId="3A16AE0D" w14:textId="77777777" w:rsidR="008A13E7" w:rsidRDefault="008A13E7" w:rsidP="008A13E7">
      <w:pPr>
        <w:rPr>
          <w:rFonts w:ascii="Palatino Linotype" w:hAnsi="Palatino Linotype"/>
        </w:rPr>
      </w:pPr>
      <w:r w:rsidRPr="00BD272E">
        <w:rPr>
          <w:rFonts w:ascii="Palatino Linotype" w:hAnsi="Palatino Linotype"/>
        </w:rPr>
        <w:t>Name on Card _________________________________________________________________</w:t>
      </w:r>
      <w:r>
        <w:rPr>
          <w:rFonts w:ascii="Palatino Linotype" w:hAnsi="Palatino Linotype"/>
        </w:rPr>
        <w:t>_____</w:t>
      </w:r>
    </w:p>
    <w:p w14:paraId="12E97EB0" w14:textId="77777777" w:rsidR="008A13E7" w:rsidRDefault="008A13E7" w:rsidP="008A13E7">
      <w:pPr>
        <w:rPr>
          <w:rFonts w:ascii="Palatino Linotype" w:hAnsi="Palatino Linotype"/>
        </w:rPr>
      </w:pPr>
    </w:p>
    <w:p w14:paraId="131FF707" w14:textId="4F7692C5" w:rsidR="008A13E7" w:rsidRDefault="008A13E7" w:rsidP="008A13E7">
      <w:pPr>
        <w:rPr>
          <w:rFonts w:ascii="Palatino Linotype" w:hAnsi="Palatino Linotype"/>
        </w:rPr>
      </w:pPr>
      <w:r w:rsidRPr="00BD272E">
        <w:rPr>
          <w:rFonts w:ascii="Palatino Linotype" w:hAnsi="Palatino Linotype"/>
        </w:rPr>
        <w:t>Credit Card Number _____________________________________________________________</w:t>
      </w:r>
      <w:r>
        <w:rPr>
          <w:rFonts w:ascii="Palatino Linotype" w:hAnsi="Palatino Linotype"/>
        </w:rPr>
        <w:t>____</w:t>
      </w:r>
    </w:p>
    <w:p w14:paraId="049F907B" w14:textId="77777777" w:rsidR="008A13E7" w:rsidRDefault="008A13E7" w:rsidP="008A13E7">
      <w:pPr>
        <w:rPr>
          <w:rFonts w:ascii="Palatino Linotype" w:hAnsi="Palatino Linotype"/>
        </w:rPr>
      </w:pPr>
    </w:p>
    <w:p w14:paraId="4C5473E6" w14:textId="22ADE7BA" w:rsidR="008A13E7" w:rsidRPr="00BD272E" w:rsidRDefault="008A13E7" w:rsidP="008A13E7">
      <w:pPr>
        <w:rPr>
          <w:rFonts w:ascii="Palatino Linotype" w:hAnsi="Palatino Linotype"/>
        </w:rPr>
      </w:pPr>
      <w:r w:rsidRPr="00BD272E">
        <w:rPr>
          <w:rFonts w:ascii="Palatino Linotype" w:hAnsi="Palatino Linotype"/>
        </w:rPr>
        <w:t>Expiration Date ___________________________         Code ____________________</w:t>
      </w:r>
      <w:r>
        <w:rPr>
          <w:rFonts w:ascii="Palatino Linotype" w:hAnsi="Palatino Linotype"/>
        </w:rPr>
        <w:t>_____________</w:t>
      </w:r>
    </w:p>
    <w:p w14:paraId="5EEF2CC6" w14:textId="77777777" w:rsidR="008A13E7" w:rsidRDefault="008A13E7" w:rsidP="008A13E7">
      <w:pPr>
        <w:rPr>
          <w:rFonts w:ascii="Palatino Linotype" w:hAnsi="Palatino Linotype"/>
          <w:b/>
          <w:i/>
        </w:rPr>
      </w:pPr>
    </w:p>
    <w:p w14:paraId="18958930" w14:textId="77777777" w:rsidR="008A13E7" w:rsidRPr="005F79E0" w:rsidRDefault="008A13E7" w:rsidP="008A13E7">
      <w:pPr>
        <w:rPr>
          <w:rFonts w:ascii="Palatino Linotype" w:hAnsi="Palatino Linotype"/>
          <w:i/>
        </w:rPr>
      </w:pPr>
      <w:r w:rsidRPr="00BD272E">
        <w:rPr>
          <w:rFonts w:ascii="Palatino Linotype" w:hAnsi="Palatino Linotype"/>
          <w:b/>
          <w:i/>
        </w:rPr>
        <w:t xml:space="preserve">Please Mail Form to: </w:t>
      </w:r>
      <w:r w:rsidRPr="00BD272E">
        <w:rPr>
          <w:rFonts w:ascii="Palatino Linotype" w:hAnsi="Palatino Linotype"/>
          <w:i/>
        </w:rPr>
        <w:t xml:space="preserve">Perrin Conferences, </w:t>
      </w:r>
      <w:r>
        <w:rPr>
          <w:rFonts w:ascii="Palatino Linotype" w:hAnsi="Palatino Linotype"/>
          <w:i/>
        </w:rPr>
        <w:t>214 Orchard Way, Wayne, PA  19087</w:t>
      </w:r>
    </w:p>
    <w:p w14:paraId="75BB2165" w14:textId="77777777" w:rsidR="008A13E7" w:rsidRDefault="008A13E7" w:rsidP="008A13E7">
      <w:pPr>
        <w:rPr>
          <w:rFonts w:ascii="Palatino Linotype" w:hAnsi="Palatino Linotype"/>
          <w:b/>
          <w:i/>
        </w:rPr>
      </w:pPr>
    </w:p>
    <w:p w14:paraId="3BBCC770" w14:textId="78768437" w:rsidR="008A13E7" w:rsidRPr="005F79E0" w:rsidRDefault="008A13E7" w:rsidP="008A13E7">
      <w:pPr>
        <w:rPr>
          <w:rFonts w:ascii="Palatino Linotype" w:hAnsi="Palatino Linotype"/>
          <w:i/>
        </w:rPr>
      </w:pPr>
      <w:r w:rsidRPr="00BD272E">
        <w:rPr>
          <w:rFonts w:ascii="Palatino Linotype" w:hAnsi="Palatino Linotype"/>
          <w:b/>
          <w:i/>
        </w:rPr>
        <w:t xml:space="preserve">Email Form to: </w:t>
      </w:r>
      <w:hyperlink r:id="rId63" w:history="1">
        <w:r w:rsidRPr="00915828">
          <w:rPr>
            <w:rStyle w:val="Hyperlink"/>
            <w:rFonts w:ascii="Palatino Linotype" w:hAnsi="Palatino Linotype"/>
            <w:i/>
          </w:rPr>
          <w:t>bcorio@perrinconferences.com</w:t>
        </w:r>
      </w:hyperlink>
      <w:r w:rsidRPr="00BD272E">
        <w:rPr>
          <w:rFonts w:ascii="Palatino Linotype" w:hAnsi="Palatino Linotype"/>
          <w:i/>
        </w:rPr>
        <w:t xml:space="preserve"> or </w:t>
      </w:r>
      <w:hyperlink r:id="rId64" w:history="1">
        <w:r w:rsidRPr="00BD272E">
          <w:rPr>
            <w:rStyle w:val="Hyperlink"/>
            <w:rFonts w:ascii="Palatino Linotype" w:hAnsi="Palatino Linotype"/>
            <w:i/>
          </w:rPr>
          <w:t>lperrin@perrinconferences.com</w:t>
        </w:r>
      </w:hyperlink>
    </w:p>
    <w:p w14:paraId="5852DF36" w14:textId="77777777" w:rsidR="008A13E7" w:rsidRDefault="008A13E7" w:rsidP="008A13E7">
      <w:pPr>
        <w:rPr>
          <w:rFonts w:ascii="Palatino Linotype" w:hAnsi="Palatino Linotype"/>
          <w:b/>
          <w:i/>
        </w:rPr>
      </w:pPr>
    </w:p>
    <w:p w14:paraId="543BD4B9" w14:textId="26FD23CB" w:rsidR="008A13E7" w:rsidRPr="0068026B" w:rsidRDefault="008A13E7" w:rsidP="008A13E7">
      <w:r w:rsidRPr="00BD272E">
        <w:rPr>
          <w:rFonts w:ascii="Palatino Linotype" w:hAnsi="Palatino Linotype"/>
          <w:b/>
          <w:i/>
        </w:rPr>
        <w:t xml:space="preserve">Make Checks Payable to: </w:t>
      </w:r>
      <w:r w:rsidRPr="00BD272E">
        <w:rPr>
          <w:rFonts w:ascii="Palatino Linotype" w:hAnsi="Palatino Linotype"/>
          <w:i/>
        </w:rPr>
        <w:t>Perrin Conferences, LLC</w:t>
      </w:r>
    </w:p>
    <w:p w14:paraId="4B128D52" w14:textId="1BD3DDF5" w:rsidR="008A13E7" w:rsidRDefault="008A13E7" w:rsidP="008A13E7">
      <w:pPr>
        <w:jc w:val="center"/>
        <w:rPr>
          <w:rFonts w:ascii="Palatino Linotype" w:hAnsi="Palatino Linotype"/>
          <w:b/>
          <w:i/>
        </w:rPr>
      </w:pPr>
    </w:p>
    <w:p w14:paraId="671D09A3" w14:textId="2F66EA29" w:rsidR="00151CB6" w:rsidRPr="00FD1EA3" w:rsidRDefault="00151CB6">
      <w:pPr>
        <w:rPr>
          <w:rFonts w:ascii="Palatino Linotype" w:hAnsi="Palatino Linotype"/>
          <w:b/>
          <w:i/>
        </w:rPr>
      </w:pPr>
    </w:p>
    <w:sectPr w:rsidR="00151CB6" w:rsidRPr="00FD1EA3" w:rsidSect="00CF2133">
      <w:pgSz w:w="12240" w:h="15840"/>
      <w:pgMar w:top="990" w:right="1440" w:bottom="11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2677F0"/>
    <w:multiLevelType w:val="hybridMultilevel"/>
    <w:tmpl w:val="06CE6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63212"/>
    <w:multiLevelType w:val="hybridMultilevel"/>
    <w:tmpl w:val="51406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B2001B"/>
    <w:multiLevelType w:val="hybridMultilevel"/>
    <w:tmpl w:val="A202C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0E3A4D"/>
    <w:multiLevelType w:val="multilevel"/>
    <w:tmpl w:val="B79A3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7527849"/>
    <w:multiLevelType w:val="hybridMultilevel"/>
    <w:tmpl w:val="A62437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A13C9F"/>
    <w:multiLevelType w:val="multilevel"/>
    <w:tmpl w:val="90A23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555196B"/>
    <w:multiLevelType w:val="hybridMultilevel"/>
    <w:tmpl w:val="BD1A0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4842C9"/>
    <w:multiLevelType w:val="hybridMultilevel"/>
    <w:tmpl w:val="B0E01F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9E33DD4"/>
    <w:multiLevelType w:val="hybridMultilevel"/>
    <w:tmpl w:val="62D0340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637906626">
    <w:abstractNumId w:val="6"/>
  </w:num>
  <w:num w:numId="2" w16cid:durableId="1457717257">
    <w:abstractNumId w:val="7"/>
  </w:num>
  <w:num w:numId="3" w16cid:durableId="7149138">
    <w:abstractNumId w:val="8"/>
  </w:num>
  <w:num w:numId="4" w16cid:durableId="1062027464">
    <w:abstractNumId w:val="0"/>
  </w:num>
  <w:num w:numId="5" w16cid:durableId="1711415556">
    <w:abstractNumId w:val="1"/>
  </w:num>
  <w:num w:numId="6" w16cid:durableId="8563897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08723166">
    <w:abstractNumId w:val="5"/>
  </w:num>
  <w:num w:numId="8" w16cid:durableId="300772375">
    <w:abstractNumId w:val="4"/>
  </w:num>
  <w:num w:numId="9" w16cid:durableId="1987856366">
    <w:abstractNumId w:val="2"/>
  </w:num>
  <w:num w:numId="10" w16cid:durableId="409235313">
    <w:abstractNumId w:val="2"/>
  </w:num>
  <w:num w:numId="11" w16cid:durableId="11159012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124"/>
    <w:rsid w:val="0002711E"/>
    <w:rsid w:val="00051FA7"/>
    <w:rsid w:val="00060C95"/>
    <w:rsid w:val="00080A84"/>
    <w:rsid w:val="000B59FF"/>
    <w:rsid w:val="000C6522"/>
    <w:rsid w:val="000D447F"/>
    <w:rsid w:val="000D49F3"/>
    <w:rsid w:val="000F147F"/>
    <w:rsid w:val="0011375E"/>
    <w:rsid w:val="00113D78"/>
    <w:rsid w:val="001153BB"/>
    <w:rsid w:val="00127CB5"/>
    <w:rsid w:val="0013008D"/>
    <w:rsid w:val="00142A6C"/>
    <w:rsid w:val="00151CB6"/>
    <w:rsid w:val="001670A3"/>
    <w:rsid w:val="00182C08"/>
    <w:rsid w:val="001864BE"/>
    <w:rsid w:val="00186D51"/>
    <w:rsid w:val="00192BFC"/>
    <w:rsid w:val="001D3911"/>
    <w:rsid w:val="001E02A1"/>
    <w:rsid w:val="0020228A"/>
    <w:rsid w:val="002023DC"/>
    <w:rsid w:val="00241F24"/>
    <w:rsid w:val="00245FC9"/>
    <w:rsid w:val="002526E6"/>
    <w:rsid w:val="00262B78"/>
    <w:rsid w:val="002636E9"/>
    <w:rsid w:val="002868D9"/>
    <w:rsid w:val="002903E4"/>
    <w:rsid w:val="002A0BF5"/>
    <w:rsid w:val="002A5176"/>
    <w:rsid w:val="002B72BA"/>
    <w:rsid w:val="002C4CCF"/>
    <w:rsid w:val="002C5B19"/>
    <w:rsid w:val="002D46EB"/>
    <w:rsid w:val="002D6B6C"/>
    <w:rsid w:val="002E33E4"/>
    <w:rsid w:val="002E38AD"/>
    <w:rsid w:val="002F4C25"/>
    <w:rsid w:val="0031731A"/>
    <w:rsid w:val="0032425A"/>
    <w:rsid w:val="003252F7"/>
    <w:rsid w:val="0034011C"/>
    <w:rsid w:val="003475A0"/>
    <w:rsid w:val="00353EFA"/>
    <w:rsid w:val="003553A5"/>
    <w:rsid w:val="00361764"/>
    <w:rsid w:val="00371C31"/>
    <w:rsid w:val="003764BC"/>
    <w:rsid w:val="003771BC"/>
    <w:rsid w:val="0038285E"/>
    <w:rsid w:val="0039166A"/>
    <w:rsid w:val="003A134E"/>
    <w:rsid w:val="003A565F"/>
    <w:rsid w:val="003A6D1D"/>
    <w:rsid w:val="003D302D"/>
    <w:rsid w:val="003F023E"/>
    <w:rsid w:val="00407975"/>
    <w:rsid w:val="00453E9A"/>
    <w:rsid w:val="0045461F"/>
    <w:rsid w:val="00463266"/>
    <w:rsid w:val="004649C4"/>
    <w:rsid w:val="00481426"/>
    <w:rsid w:val="00485A45"/>
    <w:rsid w:val="004A4C25"/>
    <w:rsid w:val="004F57D0"/>
    <w:rsid w:val="0050764A"/>
    <w:rsid w:val="00511265"/>
    <w:rsid w:val="005147D1"/>
    <w:rsid w:val="00520D5F"/>
    <w:rsid w:val="0052621E"/>
    <w:rsid w:val="005464D5"/>
    <w:rsid w:val="00554DC2"/>
    <w:rsid w:val="005634A1"/>
    <w:rsid w:val="0058136C"/>
    <w:rsid w:val="00591027"/>
    <w:rsid w:val="005B1530"/>
    <w:rsid w:val="005B669E"/>
    <w:rsid w:val="005C57F7"/>
    <w:rsid w:val="005C6ABC"/>
    <w:rsid w:val="005F6E29"/>
    <w:rsid w:val="00600414"/>
    <w:rsid w:val="00610124"/>
    <w:rsid w:val="006102D0"/>
    <w:rsid w:val="006139E4"/>
    <w:rsid w:val="0061551E"/>
    <w:rsid w:val="00633661"/>
    <w:rsid w:val="00637B79"/>
    <w:rsid w:val="00653DE0"/>
    <w:rsid w:val="00666AB7"/>
    <w:rsid w:val="00683A4B"/>
    <w:rsid w:val="00695912"/>
    <w:rsid w:val="006B7E21"/>
    <w:rsid w:val="006C700B"/>
    <w:rsid w:val="006E7E65"/>
    <w:rsid w:val="0070054F"/>
    <w:rsid w:val="007210A2"/>
    <w:rsid w:val="00731595"/>
    <w:rsid w:val="00755C69"/>
    <w:rsid w:val="0076364B"/>
    <w:rsid w:val="0076405E"/>
    <w:rsid w:val="00777893"/>
    <w:rsid w:val="007844DC"/>
    <w:rsid w:val="00794843"/>
    <w:rsid w:val="007A1AE1"/>
    <w:rsid w:val="007A590D"/>
    <w:rsid w:val="007A776C"/>
    <w:rsid w:val="007E58EB"/>
    <w:rsid w:val="007E5C69"/>
    <w:rsid w:val="007E64CE"/>
    <w:rsid w:val="00807D1A"/>
    <w:rsid w:val="00812627"/>
    <w:rsid w:val="008249B9"/>
    <w:rsid w:val="008257AE"/>
    <w:rsid w:val="00866670"/>
    <w:rsid w:val="008940EB"/>
    <w:rsid w:val="00896A96"/>
    <w:rsid w:val="008A13E7"/>
    <w:rsid w:val="008C0C9D"/>
    <w:rsid w:val="008E0458"/>
    <w:rsid w:val="008F0043"/>
    <w:rsid w:val="008F4046"/>
    <w:rsid w:val="008F6B3F"/>
    <w:rsid w:val="00900C22"/>
    <w:rsid w:val="00916716"/>
    <w:rsid w:val="0091676F"/>
    <w:rsid w:val="00940AF2"/>
    <w:rsid w:val="009661B0"/>
    <w:rsid w:val="00975D79"/>
    <w:rsid w:val="00987122"/>
    <w:rsid w:val="00990897"/>
    <w:rsid w:val="009A0463"/>
    <w:rsid w:val="009C5EDE"/>
    <w:rsid w:val="009C65E3"/>
    <w:rsid w:val="009D08BE"/>
    <w:rsid w:val="009D2573"/>
    <w:rsid w:val="009D5771"/>
    <w:rsid w:val="009E65F2"/>
    <w:rsid w:val="00A02671"/>
    <w:rsid w:val="00A16A50"/>
    <w:rsid w:val="00A17671"/>
    <w:rsid w:val="00A31B39"/>
    <w:rsid w:val="00A34C92"/>
    <w:rsid w:val="00A5168D"/>
    <w:rsid w:val="00A52697"/>
    <w:rsid w:val="00A71AC8"/>
    <w:rsid w:val="00A73F39"/>
    <w:rsid w:val="00AB5050"/>
    <w:rsid w:val="00AB6CD2"/>
    <w:rsid w:val="00B27E79"/>
    <w:rsid w:val="00B37367"/>
    <w:rsid w:val="00B628E8"/>
    <w:rsid w:val="00B8394E"/>
    <w:rsid w:val="00B90615"/>
    <w:rsid w:val="00B928BC"/>
    <w:rsid w:val="00B9486C"/>
    <w:rsid w:val="00B97B5B"/>
    <w:rsid w:val="00BA3689"/>
    <w:rsid w:val="00BB7260"/>
    <w:rsid w:val="00BE33D1"/>
    <w:rsid w:val="00C02D2C"/>
    <w:rsid w:val="00C0448D"/>
    <w:rsid w:val="00C134DF"/>
    <w:rsid w:val="00C145FE"/>
    <w:rsid w:val="00C24F90"/>
    <w:rsid w:val="00C26F74"/>
    <w:rsid w:val="00C422DF"/>
    <w:rsid w:val="00C46E74"/>
    <w:rsid w:val="00C50F99"/>
    <w:rsid w:val="00C54B14"/>
    <w:rsid w:val="00C67498"/>
    <w:rsid w:val="00C73231"/>
    <w:rsid w:val="00C73E90"/>
    <w:rsid w:val="00C9706A"/>
    <w:rsid w:val="00CA1AC0"/>
    <w:rsid w:val="00CB5F98"/>
    <w:rsid w:val="00CC3C64"/>
    <w:rsid w:val="00CC6161"/>
    <w:rsid w:val="00CD6C99"/>
    <w:rsid w:val="00CF2133"/>
    <w:rsid w:val="00CF44FE"/>
    <w:rsid w:val="00D03880"/>
    <w:rsid w:val="00D278A5"/>
    <w:rsid w:val="00D33848"/>
    <w:rsid w:val="00D354EE"/>
    <w:rsid w:val="00D74D06"/>
    <w:rsid w:val="00D91601"/>
    <w:rsid w:val="00DB631F"/>
    <w:rsid w:val="00DC05EC"/>
    <w:rsid w:val="00DC355E"/>
    <w:rsid w:val="00DC3AFE"/>
    <w:rsid w:val="00DF32EF"/>
    <w:rsid w:val="00DF7C06"/>
    <w:rsid w:val="00E16DF5"/>
    <w:rsid w:val="00E450E1"/>
    <w:rsid w:val="00E537D3"/>
    <w:rsid w:val="00E54970"/>
    <w:rsid w:val="00E62A4C"/>
    <w:rsid w:val="00E633D8"/>
    <w:rsid w:val="00E941E1"/>
    <w:rsid w:val="00E95ACA"/>
    <w:rsid w:val="00EB06B4"/>
    <w:rsid w:val="00EB231D"/>
    <w:rsid w:val="00EB60C5"/>
    <w:rsid w:val="00EC1F85"/>
    <w:rsid w:val="00EC4D11"/>
    <w:rsid w:val="00ED15B1"/>
    <w:rsid w:val="00ED70DA"/>
    <w:rsid w:val="00EF4FFA"/>
    <w:rsid w:val="00F11A10"/>
    <w:rsid w:val="00F14C4C"/>
    <w:rsid w:val="00F31CC7"/>
    <w:rsid w:val="00F63EC7"/>
    <w:rsid w:val="00F923CE"/>
    <w:rsid w:val="00F94F73"/>
    <w:rsid w:val="00FA10D4"/>
    <w:rsid w:val="00FA63C2"/>
    <w:rsid w:val="00FD1EA3"/>
    <w:rsid w:val="00FD27D4"/>
    <w:rsid w:val="00FE3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7417C"/>
  <w15:chartTrackingRefBased/>
  <w15:docId w15:val="{7BB9D4EC-95E5-4667-B0A6-8637F3264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54F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610124"/>
    <w:pPr>
      <w:spacing w:after="0" w:line="240" w:lineRule="auto"/>
    </w:pPr>
  </w:style>
  <w:style w:type="character" w:customStyle="1" w:styleId="NoSpacingChar">
    <w:name w:val="No Spacing Char"/>
    <w:link w:val="NoSpacing"/>
    <w:uiPriority w:val="1"/>
    <w:rsid w:val="004649C4"/>
  </w:style>
  <w:style w:type="character" w:styleId="Strong">
    <w:name w:val="Strong"/>
    <w:basedOn w:val="DefaultParagraphFont"/>
    <w:uiPriority w:val="22"/>
    <w:qFormat/>
    <w:rsid w:val="004649C4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unhideWhenUsed/>
    <w:rsid w:val="004649C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652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85A45"/>
    <w:pPr>
      <w:ind w:left="720"/>
    </w:pPr>
    <w:rPr>
      <w:rFonts w:ascii="Calibri" w:hAnsi="Calibri" w:cs="Calibri"/>
      <w:kern w:val="0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60041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96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1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2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5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gayjoneslaw.com/" TargetMode="External"/><Relationship Id="rId21" Type="http://schemas.openxmlformats.org/officeDocument/2006/relationships/image" Target="media/image9.jpg"/><Relationship Id="rId34" Type="http://schemas.openxmlformats.org/officeDocument/2006/relationships/hyperlink" Target="https://www.goldbergsegalla.com/" TargetMode="External"/><Relationship Id="rId42" Type="http://schemas.openxmlformats.org/officeDocument/2006/relationships/image" Target="media/image21.jpg"/><Relationship Id="rId47" Type="http://schemas.openxmlformats.org/officeDocument/2006/relationships/image" Target="media/image24.jpg"/><Relationship Id="rId50" Type="http://schemas.openxmlformats.org/officeDocument/2006/relationships/image" Target="media/image26.jpeg"/><Relationship Id="rId55" Type="http://schemas.openxmlformats.org/officeDocument/2006/relationships/hyperlink" Target="https://www.rouxinc.com/" TargetMode="External"/><Relationship Id="rId63" Type="http://schemas.openxmlformats.org/officeDocument/2006/relationships/hyperlink" Target="mailto:bcorio@perrinconferences.com" TargetMode="External"/><Relationship Id="rId7" Type="http://schemas.openxmlformats.org/officeDocument/2006/relationships/hyperlink" Target="https://theknickerbocker.reztrip.com/classic/en/special_offer?action=show&amp;controller=landings&amp;locale=en&amp;rate_code%5b%5d=WOMLAW&amp;rate_code%5b%5d=WOMLAW&amp;starting_page=special_offer" TargetMode="External"/><Relationship Id="rId2" Type="http://schemas.openxmlformats.org/officeDocument/2006/relationships/styles" Target="styles.xml"/><Relationship Id="rId16" Type="http://schemas.openxmlformats.org/officeDocument/2006/relationships/hyperlink" Target="https://vertexeng.com/" TargetMode="External"/><Relationship Id="rId29" Type="http://schemas.openxmlformats.org/officeDocument/2006/relationships/image" Target="media/image13.png"/><Relationship Id="rId11" Type="http://schemas.openxmlformats.org/officeDocument/2006/relationships/hyperlink" Target="https://www.maronmarvel.com/" TargetMode="External"/><Relationship Id="rId24" Type="http://schemas.openxmlformats.org/officeDocument/2006/relationships/hyperlink" Target="https://www.bateswhite.com/" TargetMode="External"/><Relationship Id="rId32" Type="http://schemas.openxmlformats.org/officeDocument/2006/relationships/hyperlink" Target="https://www.hmelegal.com/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www.kcic.com/" TargetMode="External"/><Relationship Id="rId45" Type="http://schemas.openxmlformats.org/officeDocument/2006/relationships/image" Target="media/image23.png"/><Relationship Id="rId53" Type="http://schemas.openxmlformats.org/officeDocument/2006/relationships/hyperlink" Target="https://www.mgmlaw.com/" TargetMode="External"/><Relationship Id="rId58" Type="http://schemas.openxmlformats.org/officeDocument/2006/relationships/image" Target="media/image31.png"/><Relationship Id="rId66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33.png"/><Relationship Id="rId19" Type="http://schemas.openxmlformats.org/officeDocument/2006/relationships/image" Target="media/image8.png"/><Relationship Id="rId14" Type="http://schemas.openxmlformats.org/officeDocument/2006/relationships/image" Target="media/image4.png"/><Relationship Id="rId22" Type="http://schemas.openxmlformats.org/officeDocument/2006/relationships/hyperlink" Target="https://arcinarisk.com/" TargetMode="External"/><Relationship Id="rId27" Type="http://schemas.openxmlformats.org/officeDocument/2006/relationships/image" Target="media/image12.jpg"/><Relationship Id="rId30" Type="http://schemas.openxmlformats.org/officeDocument/2006/relationships/hyperlink" Target="https://www.bullivant.com/" TargetMode="External"/><Relationship Id="rId35" Type="http://schemas.openxmlformats.org/officeDocument/2006/relationships/image" Target="media/image16.png"/><Relationship Id="rId43" Type="http://schemas.openxmlformats.org/officeDocument/2006/relationships/hyperlink" Target="https://www.litprollc.com/" TargetMode="External"/><Relationship Id="rId48" Type="http://schemas.openxmlformats.org/officeDocument/2006/relationships/hyperlink" Target="https://rimkus.com/" TargetMode="External"/><Relationship Id="rId56" Type="http://schemas.openxmlformats.org/officeDocument/2006/relationships/image" Target="media/image30.jpg"/><Relationship Id="rId64" Type="http://schemas.openxmlformats.org/officeDocument/2006/relationships/hyperlink" Target="mailto:bcorio@perrinconferences.com" TargetMode="External"/><Relationship Id="rId8" Type="http://schemas.openxmlformats.org/officeDocument/2006/relationships/hyperlink" Target="mailto:kaminerd@perrinconferences.com" TargetMode="External"/><Relationship Id="rId51" Type="http://schemas.openxmlformats.org/officeDocument/2006/relationships/image" Target="media/image27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1.jpg"/><Relationship Id="rId33" Type="http://schemas.openxmlformats.org/officeDocument/2006/relationships/image" Target="media/image15.png"/><Relationship Id="rId38" Type="http://schemas.openxmlformats.org/officeDocument/2006/relationships/image" Target="media/image18.png"/><Relationship Id="rId46" Type="http://schemas.openxmlformats.org/officeDocument/2006/relationships/hyperlink" Target="https://kennedyslaw.com/" TargetMode="External"/><Relationship Id="rId59" Type="http://schemas.openxmlformats.org/officeDocument/2006/relationships/hyperlink" Target="https://www.segalmccambridge.com/" TargetMode="External"/><Relationship Id="rId20" Type="http://schemas.openxmlformats.org/officeDocument/2006/relationships/hyperlink" Target="https://www.belluckfox.com/" TargetMode="External"/><Relationship Id="rId41" Type="http://schemas.openxmlformats.org/officeDocument/2006/relationships/image" Target="media/image20.jpg"/><Relationship Id="rId54" Type="http://schemas.openxmlformats.org/officeDocument/2006/relationships/image" Target="media/image29.png"/><Relationship Id="rId62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hyperlink" Target="mailto:bcorio@perrinconferences.com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hyperlink" Target="https://www.alangray.com/" TargetMode="External"/><Relationship Id="rId36" Type="http://schemas.openxmlformats.org/officeDocument/2006/relationships/hyperlink" Target="https://www.formanwatkins.com/" TargetMode="External"/><Relationship Id="rId49" Type="http://schemas.openxmlformats.org/officeDocument/2006/relationships/image" Target="media/image25.jpg"/><Relationship Id="rId57" Type="http://schemas.openxmlformats.org/officeDocument/2006/relationships/hyperlink" Target="https://www.toxicogenomica.com/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14.png"/><Relationship Id="rId44" Type="http://schemas.openxmlformats.org/officeDocument/2006/relationships/image" Target="media/image22.png"/><Relationship Id="rId52" Type="http://schemas.openxmlformats.org/officeDocument/2006/relationships/image" Target="media/image28.png"/><Relationship Id="rId60" Type="http://schemas.openxmlformats.org/officeDocument/2006/relationships/image" Target="media/image32.jp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oslaw.com/" TargetMode="External"/><Relationship Id="rId13" Type="http://schemas.openxmlformats.org/officeDocument/2006/relationships/hyperlink" Target="https://www.litchfieldcavo.com/" TargetMode="External"/><Relationship Id="rId18" Type="http://schemas.openxmlformats.org/officeDocument/2006/relationships/image" Target="media/image7.jpeg"/><Relationship Id="rId39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7</Pages>
  <Words>1367</Words>
  <Characters>7798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 Corio</dc:creator>
  <cp:keywords/>
  <dc:description/>
  <cp:lastModifiedBy>Bethany Corio</cp:lastModifiedBy>
  <cp:revision>9</cp:revision>
  <cp:lastPrinted>2023-10-03T14:04:00Z</cp:lastPrinted>
  <dcterms:created xsi:type="dcterms:W3CDTF">2024-08-29T20:31:00Z</dcterms:created>
  <dcterms:modified xsi:type="dcterms:W3CDTF">2024-09-11T18:54:00Z</dcterms:modified>
</cp:coreProperties>
</file>